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52" w:type="dxa"/>
        <w:tblInd w:w="-750" w:type="dxa"/>
        <w:tblCellMar>
          <w:top w:w="3" w:type="dxa"/>
          <w:right w:w="69" w:type="dxa"/>
        </w:tblCellMar>
        <w:tblLook w:val="04A0" w:firstRow="1" w:lastRow="0" w:firstColumn="1" w:lastColumn="0" w:noHBand="0" w:noVBand="1"/>
      </w:tblPr>
      <w:tblGrid>
        <w:gridCol w:w="6699"/>
        <w:gridCol w:w="1277"/>
        <w:gridCol w:w="1275"/>
        <w:gridCol w:w="1701"/>
        <w:gridCol w:w="1985"/>
        <w:gridCol w:w="2515"/>
      </w:tblGrid>
      <w:tr w:rsidR="008917B7" w:rsidRPr="00EC19F8" w:rsidTr="008917B7">
        <w:trPr>
          <w:trHeight w:val="216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 w:themeFill="accent1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8"/>
                <w:u w:val="none"/>
              </w:rPr>
              <w:t>KS1 National Curriculum Strands</w:t>
            </w:r>
          </w:p>
        </w:tc>
      </w:tr>
      <w:tr w:rsidR="008917B7" w:rsidRPr="00EC19F8" w:rsidTr="008917B7">
        <w:trPr>
          <w:trHeight w:val="218"/>
        </w:trPr>
        <w:tc>
          <w:tcPr>
            <w:tcW w:w="6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108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8"/>
                <w:u w:val="none"/>
              </w:rPr>
              <w:t>KS1 Working Scientifically</w:t>
            </w:r>
          </w:p>
        </w:tc>
        <w:tc>
          <w:tcPr>
            <w:tcW w:w="87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Year 1</w:t>
            </w:r>
          </w:p>
        </w:tc>
      </w:tr>
      <w:tr w:rsidR="008917B7" w:rsidRPr="00EC19F8" w:rsidTr="008917B7">
        <w:trPr>
          <w:trHeight w:val="380"/>
        </w:trPr>
        <w:tc>
          <w:tcPr>
            <w:tcW w:w="66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ind w:left="108"/>
              <w:jc w:val="left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b w:val="0"/>
                <w:sz w:val="18"/>
                <w:u w:val="none"/>
              </w:rPr>
              <w:t xml:space="preserve"> </w:t>
            </w:r>
          </w:p>
          <w:p w:rsidR="008917B7" w:rsidRDefault="008917B7" w:rsidP="000B1150">
            <w:pPr>
              <w:numPr>
                <w:ilvl w:val="0"/>
                <w:numId w:val="1"/>
              </w:numPr>
              <w:spacing w:line="251" w:lineRule="auto"/>
              <w:ind w:hanging="288"/>
              <w:jc w:val="left"/>
              <w:rPr>
                <w:rFonts w:ascii="Lucida Sans" w:hAnsi="Lucida Sans"/>
                <w:sz w:val="16"/>
                <w:szCs w:val="16"/>
              </w:rPr>
            </w:pPr>
            <w:r w:rsidRPr="00EC19F8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Asking simple questions and recognising that they ca</w:t>
            </w:r>
            <w:r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n be answered in different ways.</w:t>
            </w:r>
          </w:p>
          <w:p w:rsidR="008917B7" w:rsidRDefault="008917B7" w:rsidP="000B1150">
            <w:pPr>
              <w:numPr>
                <w:ilvl w:val="0"/>
                <w:numId w:val="1"/>
              </w:numPr>
              <w:spacing w:line="251" w:lineRule="auto"/>
              <w:ind w:hanging="288"/>
              <w:jc w:val="left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Observing closely, using simple equipment.</w:t>
            </w:r>
          </w:p>
          <w:p w:rsidR="008917B7" w:rsidRDefault="008917B7" w:rsidP="000B1150">
            <w:pPr>
              <w:numPr>
                <w:ilvl w:val="0"/>
                <w:numId w:val="1"/>
              </w:numPr>
              <w:spacing w:line="251" w:lineRule="auto"/>
              <w:ind w:hanging="288"/>
              <w:jc w:val="left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Performing simple tests.</w:t>
            </w:r>
          </w:p>
          <w:p w:rsidR="008917B7" w:rsidRDefault="008917B7" w:rsidP="000B1150">
            <w:pPr>
              <w:numPr>
                <w:ilvl w:val="0"/>
                <w:numId w:val="1"/>
              </w:numPr>
              <w:spacing w:line="251" w:lineRule="auto"/>
              <w:ind w:hanging="288"/>
              <w:jc w:val="left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Identifying and classifying.</w:t>
            </w:r>
          </w:p>
          <w:p w:rsidR="008917B7" w:rsidRDefault="008917B7" w:rsidP="000B1150">
            <w:pPr>
              <w:numPr>
                <w:ilvl w:val="0"/>
                <w:numId w:val="1"/>
              </w:numPr>
              <w:spacing w:line="251" w:lineRule="auto"/>
              <w:ind w:hanging="288"/>
              <w:jc w:val="left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Using their observations and ideas to suggest answers to questions.</w:t>
            </w:r>
          </w:p>
          <w:p w:rsidR="008917B7" w:rsidRPr="0084572C" w:rsidRDefault="008917B7" w:rsidP="000B1150">
            <w:pPr>
              <w:numPr>
                <w:ilvl w:val="0"/>
                <w:numId w:val="1"/>
              </w:numPr>
              <w:spacing w:line="251" w:lineRule="auto"/>
              <w:ind w:hanging="288"/>
              <w:jc w:val="left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Gathering and recording data to help in answering questions.</w:t>
            </w:r>
            <w:r w:rsidRPr="0084572C">
              <w:rPr>
                <w:rFonts w:ascii="Lucida Sans" w:eastAsia="Arial" w:hAnsi="Lucida Sans" w:cs="Arial"/>
                <w:b w:val="0"/>
                <w:sz w:val="18"/>
                <w:u w:val="none"/>
              </w:rPr>
              <w:t xml:space="preserve"> </w:t>
            </w:r>
          </w:p>
        </w:tc>
        <w:tc>
          <w:tcPr>
            <w:tcW w:w="4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Biology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73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Chemistry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65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Physics</w:t>
            </w:r>
          </w:p>
        </w:tc>
      </w:tr>
      <w:tr w:rsidR="008917B7" w:rsidRPr="00EC19F8" w:rsidTr="00682FDF">
        <w:trPr>
          <w:trHeight w:val="7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DDFF"/>
            <w:vAlign w:val="center"/>
          </w:tcPr>
          <w:p w:rsidR="008917B7" w:rsidRPr="008917B7" w:rsidRDefault="008917B7" w:rsidP="000B1150">
            <w:pPr>
              <w:spacing w:after="2" w:line="237" w:lineRule="auto"/>
              <w:ind w:left="15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Animals, including Humans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917B7" w:rsidRPr="008917B7" w:rsidRDefault="008917B7" w:rsidP="000B1150">
            <w:pPr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Plants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917B7" w:rsidRPr="008917B7" w:rsidRDefault="008917B7" w:rsidP="000B1150">
            <w:pPr>
              <w:ind w:left="67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Everyday materials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:rsidR="008917B7" w:rsidRPr="008917B7" w:rsidRDefault="008917B7" w:rsidP="000B1150">
            <w:pPr>
              <w:ind w:left="69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Seasonal Change</w:t>
            </w:r>
          </w:p>
        </w:tc>
      </w:tr>
      <w:tr w:rsidR="008917B7" w:rsidRPr="00EC19F8" w:rsidTr="008917B7">
        <w:trPr>
          <w:trHeight w:val="43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875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Year 2</w:t>
            </w:r>
          </w:p>
        </w:tc>
      </w:tr>
      <w:tr w:rsidR="008917B7" w:rsidRPr="00EC19F8" w:rsidTr="008917B7">
        <w:trPr>
          <w:trHeight w:val="5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Biology</w:t>
            </w:r>
          </w:p>
        </w:tc>
        <w:tc>
          <w:tcPr>
            <w:tcW w:w="4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367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Chemistry</w:t>
            </w:r>
          </w:p>
        </w:tc>
      </w:tr>
      <w:tr w:rsidR="008917B7" w:rsidRPr="00EC19F8" w:rsidTr="00682FDF">
        <w:trPr>
          <w:trHeight w:val="7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DDFF"/>
            <w:vAlign w:val="center"/>
          </w:tcPr>
          <w:p w:rsidR="008917B7" w:rsidRPr="008917B7" w:rsidRDefault="008917B7" w:rsidP="000B1150">
            <w:pPr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Animals, including Humans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917B7" w:rsidRPr="008917B7" w:rsidRDefault="008917B7" w:rsidP="000B1150">
            <w:pPr>
              <w:ind w:left="43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All living things and their habitats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917B7" w:rsidRPr="008917B7" w:rsidRDefault="008917B7" w:rsidP="000B1150">
            <w:pPr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Plants</w:t>
            </w:r>
          </w:p>
        </w:tc>
        <w:tc>
          <w:tcPr>
            <w:tcW w:w="4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917B7" w:rsidRPr="008917B7" w:rsidRDefault="008917B7" w:rsidP="000B1150">
            <w:pPr>
              <w:ind w:left="79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Everyday materials</w:t>
            </w:r>
          </w:p>
        </w:tc>
      </w:tr>
    </w:tbl>
    <w:p w:rsidR="008917B7" w:rsidRDefault="008917B7"/>
    <w:tbl>
      <w:tblPr>
        <w:tblStyle w:val="TableGrid"/>
        <w:tblW w:w="15452" w:type="dxa"/>
        <w:tblInd w:w="-751" w:type="dxa"/>
        <w:tblCellMar>
          <w:top w:w="3" w:type="dxa"/>
          <w:right w:w="153" w:type="dxa"/>
        </w:tblCellMar>
        <w:tblLook w:val="04A0" w:firstRow="1" w:lastRow="0" w:firstColumn="1" w:lastColumn="0" w:noHBand="0" w:noVBand="1"/>
      </w:tblPr>
      <w:tblGrid>
        <w:gridCol w:w="6688"/>
        <w:gridCol w:w="1919"/>
        <w:gridCol w:w="1953"/>
        <w:gridCol w:w="1677"/>
        <w:gridCol w:w="1217"/>
        <w:gridCol w:w="1998"/>
      </w:tblGrid>
      <w:tr w:rsidR="008917B7" w:rsidRPr="00EC19F8" w:rsidTr="000B1150">
        <w:trPr>
          <w:trHeight w:val="218"/>
        </w:trPr>
        <w:tc>
          <w:tcPr>
            <w:tcW w:w="154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 w:themeFill="accent1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8"/>
                <w:u w:val="none"/>
              </w:rPr>
              <w:t>Lower KS2 National Curriculum Strands</w:t>
            </w:r>
          </w:p>
        </w:tc>
      </w:tr>
      <w:tr w:rsidR="008917B7" w:rsidRPr="00EC19F8" w:rsidTr="000B1150">
        <w:trPr>
          <w:trHeight w:val="216"/>
        </w:trPr>
        <w:tc>
          <w:tcPr>
            <w:tcW w:w="6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44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8"/>
                <w:u w:val="none"/>
              </w:rPr>
              <w:t>Lower KS2 Working Scientifically</w:t>
            </w:r>
          </w:p>
        </w:tc>
        <w:tc>
          <w:tcPr>
            <w:tcW w:w="8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Year 3</w:t>
            </w:r>
          </w:p>
        </w:tc>
      </w:tr>
      <w:tr w:rsidR="008917B7" w:rsidRPr="00EC19F8" w:rsidTr="008917B7">
        <w:trPr>
          <w:trHeight w:val="337"/>
        </w:trPr>
        <w:tc>
          <w:tcPr>
            <w:tcW w:w="668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17B7" w:rsidRPr="0084572C" w:rsidRDefault="008917B7" w:rsidP="000B1150">
            <w:pPr>
              <w:pStyle w:val="ListParagraph"/>
              <w:numPr>
                <w:ilvl w:val="0"/>
                <w:numId w:val="2"/>
              </w:numPr>
              <w:spacing w:after="220"/>
              <w:ind w:left="469" w:hanging="283"/>
              <w:jc w:val="left"/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Asking relevant questions and using different types of scientific enquiries to answer them.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2"/>
              </w:numPr>
              <w:spacing w:after="220"/>
              <w:ind w:left="469" w:hanging="283"/>
              <w:jc w:val="left"/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Setting up simple practical enquiries, comparative and fair tests.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2"/>
              </w:numPr>
              <w:spacing w:after="220"/>
              <w:ind w:left="469" w:hanging="283"/>
              <w:jc w:val="left"/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 xml:space="preserve">Making systematic and careful observations and, where appropriate, taking accurate measurements using standard units, using a range of equipment, including thermometers and data loggers.  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2"/>
              </w:numPr>
              <w:spacing w:after="220"/>
              <w:ind w:left="469" w:hanging="283"/>
              <w:jc w:val="left"/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Gathering, recording, classifying and presenting data in a variety of ways to help in answering questions.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2"/>
              </w:numPr>
              <w:spacing w:after="220"/>
              <w:ind w:left="469" w:hanging="283"/>
              <w:jc w:val="left"/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 xml:space="preserve">Recording findings using simple scientific language, drawings, labelled diagrams, keys, bar charts, and tables. 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2"/>
              </w:numPr>
              <w:spacing w:after="220"/>
              <w:ind w:left="469" w:hanging="283"/>
              <w:jc w:val="left"/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 xml:space="preserve">Reporting on findings from enquiries, including oral and written explanations, displays or presentations of results and conclusions.  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2"/>
              </w:numPr>
              <w:spacing w:after="220"/>
              <w:ind w:left="469" w:hanging="283"/>
              <w:jc w:val="left"/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 xml:space="preserve">Using results to draw simple conclusions, make predictions for new values, suggest improvements and raise further questions.  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2"/>
              </w:numPr>
              <w:spacing w:after="220"/>
              <w:ind w:left="469" w:hanging="283"/>
              <w:jc w:val="left"/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Identifying differences, similarities or changes related to simple scientific ideas and processes.</w:t>
            </w:r>
          </w:p>
          <w:p w:rsidR="008917B7" w:rsidRPr="00692E08" w:rsidRDefault="008917B7" w:rsidP="000B1150">
            <w:pPr>
              <w:pStyle w:val="ListParagraph"/>
              <w:numPr>
                <w:ilvl w:val="0"/>
                <w:numId w:val="2"/>
              </w:numPr>
              <w:spacing w:after="220"/>
              <w:ind w:left="469" w:hanging="283"/>
              <w:jc w:val="left"/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Using straightforward scientific evidence to answer questions or to support their findings.</w:t>
            </w:r>
            <w:r w:rsidRPr="00692E08">
              <w:rPr>
                <w:rFonts w:ascii="Lucida Sans" w:eastAsia="Arial" w:hAnsi="Lucida Sans" w:cs="Arial"/>
                <w:b w:val="0"/>
                <w:sz w:val="15"/>
                <w:u w:val="none"/>
              </w:rPr>
              <w:t xml:space="preserve">  </w:t>
            </w:r>
          </w:p>
        </w:tc>
        <w:tc>
          <w:tcPr>
            <w:tcW w:w="3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158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Biology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158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Chemistry</w:t>
            </w:r>
          </w:p>
        </w:tc>
        <w:tc>
          <w:tcPr>
            <w:tcW w:w="321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89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Physics</w:t>
            </w:r>
          </w:p>
        </w:tc>
      </w:tr>
      <w:tr w:rsidR="008917B7" w:rsidRPr="00EC19F8" w:rsidTr="00682FDF">
        <w:trPr>
          <w:trHeight w:val="84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DDFF"/>
            <w:vAlign w:val="center"/>
          </w:tcPr>
          <w:p w:rsidR="008917B7" w:rsidRPr="008917B7" w:rsidRDefault="008917B7" w:rsidP="000B1150">
            <w:pPr>
              <w:ind w:left="15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Animals, including Humans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917B7" w:rsidRPr="008917B7" w:rsidRDefault="008917B7" w:rsidP="000B1150">
            <w:pPr>
              <w:ind w:left="153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Plants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917B7" w:rsidRPr="008917B7" w:rsidRDefault="008917B7" w:rsidP="000B1150">
            <w:pPr>
              <w:ind w:left="157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Rocks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:rsidR="008917B7" w:rsidRPr="008917B7" w:rsidRDefault="008917B7" w:rsidP="000B1150">
            <w:pPr>
              <w:ind w:left="151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Forces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:rsidR="008917B7" w:rsidRPr="008917B7" w:rsidRDefault="008917B7" w:rsidP="000B1150">
            <w:pPr>
              <w:ind w:left="152"/>
              <w:jc w:val="center"/>
              <w:rPr>
                <w:rFonts w:ascii="Lucida Sans" w:hAnsi="Lucida Sans"/>
              </w:rPr>
            </w:pPr>
            <w:r w:rsidRPr="008917B7">
              <w:rPr>
                <w:rFonts w:ascii="Lucida Sans" w:eastAsia="Arial" w:hAnsi="Lucida Sans" w:cs="Arial"/>
                <w:b w:val="0"/>
                <w:sz w:val="16"/>
                <w:u w:val="none"/>
              </w:rPr>
              <w:t>Light</w:t>
            </w:r>
          </w:p>
        </w:tc>
      </w:tr>
      <w:tr w:rsidR="008917B7" w:rsidRPr="00EC19F8" w:rsidTr="000B1150">
        <w:trPr>
          <w:trHeight w:val="196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87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Year 4</w:t>
            </w:r>
          </w:p>
        </w:tc>
      </w:tr>
      <w:tr w:rsidR="008917B7" w:rsidRPr="00EC19F8" w:rsidTr="008917B7">
        <w:trPr>
          <w:trHeight w:val="47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38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158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Biology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158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Chemistry</w:t>
            </w:r>
          </w:p>
        </w:tc>
        <w:tc>
          <w:tcPr>
            <w:tcW w:w="32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89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Physics</w:t>
            </w:r>
          </w:p>
        </w:tc>
      </w:tr>
      <w:tr w:rsidR="008917B7" w:rsidRPr="00EC19F8" w:rsidTr="00682FDF">
        <w:trPr>
          <w:trHeight w:val="1685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1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DDFF"/>
            <w:vAlign w:val="center"/>
          </w:tcPr>
          <w:p w:rsidR="008917B7" w:rsidRPr="0084572C" w:rsidRDefault="008917B7" w:rsidP="000B1150">
            <w:pPr>
              <w:ind w:left="15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Animals, including Humans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917B7" w:rsidRPr="0084572C" w:rsidRDefault="008917B7" w:rsidP="000B1150">
            <w:pPr>
              <w:ind w:left="108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All Living things and their habitats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917B7" w:rsidRPr="0084572C" w:rsidRDefault="008917B7" w:rsidP="000B1150">
            <w:pPr>
              <w:ind w:left="155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States of Matter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:rsidR="008917B7" w:rsidRPr="0084572C" w:rsidRDefault="008917B7" w:rsidP="000B1150">
            <w:pPr>
              <w:ind w:left="156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Electricity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:rsidR="008917B7" w:rsidRPr="0084572C" w:rsidRDefault="008917B7" w:rsidP="000B1150">
            <w:pPr>
              <w:ind w:left="154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Sound</w:t>
            </w:r>
          </w:p>
        </w:tc>
      </w:tr>
    </w:tbl>
    <w:p w:rsidR="008917B7" w:rsidRDefault="008917B7" w:rsidP="008917B7">
      <w:pPr>
        <w:jc w:val="left"/>
      </w:pPr>
    </w:p>
    <w:tbl>
      <w:tblPr>
        <w:tblStyle w:val="TableGrid"/>
        <w:tblpPr w:leftFromText="180" w:rightFromText="180" w:vertAnchor="text" w:horzAnchor="margin" w:tblpXSpec="center" w:tblpYSpec="center"/>
        <w:tblW w:w="15452" w:type="dxa"/>
        <w:tblInd w:w="0" w:type="dxa"/>
        <w:tblCellMar>
          <w:top w:w="3" w:type="dxa"/>
          <w:right w:w="72" w:type="dxa"/>
        </w:tblCellMar>
        <w:tblLook w:val="04A0" w:firstRow="1" w:lastRow="0" w:firstColumn="1" w:lastColumn="0" w:noHBand="0" w:noVBand="1"/>
      </w:tblPr>
      <w:tblGrid>
        <w:gridCol w:w="6637"/>
        <w:gridCol w:w="1722"/>
        <w:gridCol w:w="245"/>
        <w:gridCol w:w="1457"/>
        <w:gridCol w:w="1416"/>
        <w:gridCol w:w="1844"/>
        <w:gridCol w:w="850"/>
        <w:gridCol w:w="1281"/>
      </w:tblGrid>
      <w:tr w:rsidR="008917B7" w:rsidRPr="00EC19F8" w:rsidTr="000B1150">
        <w:trPr>
          <w:trHeight w:val="218"/>
        </w:trPr>
        <w:tc>
          <w:tcPr>
            <w:tcW w:w="154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B9BD5" w:themeFill="accent1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8"/>
                <w:u w:val="none"/>
              </w:rPr>
              <w:lastRenderedPageBreak/>
              <w:t>Upper KS2 National Curriculum Strands</w:t>
            </w:r>
          </w:p>
        </w:tc>
      </w:tr>
      <w:tr w:rsidR="008917B7" w:rsidRPr="00EC19F8" w:rsidTr="008917B7">
        <w:trPr>
          <w:trHeight w:val="447"/>
        </w:trPr>
        <w:tc>
          <w:tcPr>
            <w:tcW w:w="6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8"/>
                <w:u w:val="none"/>
              </w:rPr>
              <w:t>Upper KS2 Working Scientifically</w:t>
            </w: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Year 5</w:t>
            </w:r>
          </w:p>
        </w:tc>
      </w:tr>
      <w:tr w:rsidR="008917B7" w:rsidRPr="00EC19F8" w:rsidTr="008917B7">
        <w:trPr>
          <w:trHeight w:val="380"/>
        </w:trPr>
        <w:tc>
          <w:tcPr>
            <w:tcW w:w="663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917B7" w:rsidRPr="0084572C" w:rsidRDefault="008917B7" w:rsidP="000B1150">
            <w:pPr>
              <w:pStyle w:val="ListParagraph"/>
              <w:numPr>
                <w:ilvl w:val="0"/>
                <w:numId w:val="3"/>
              </w:numPr>
              <w:spacing w:after="2" w:line="239" w:lineRule="auto"/>
              <w:ind w:left="426" w:hanging="284"/>
              <w:jc w:val="both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 xml:space="preserve">Planning different types of scientific enquiries to answer questions, including recognising and controlling variables where necessary. 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3"/>
              </w:numPr>
              <w:spacing w:after="2" w:line="239" w:lineRule="auto"/>
              <w:ind w:left="426" w:hanging="284"/>
              <w:jc w:val="both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Taking measurements, using a range of scientific equipment, with increasing accuracy and precision, taking repeat readings when appropriate.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3"/>
              </w:numPr>
              <w:spacing w:after="2" w:line="239" w:lineRule="auto"/>
              <w:ind w:left="426" w:hanging="284"/>
              <w:jc w:val="both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Recording data and results of increasing complexity using scientific diagrams and labels, classification keys, tables, scatter graphs, bar and line graphs.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3"/>
              </w:numPr>
              <w:spacing w:after="2" w:line="239" w:lineRule="auto"/>
              <w:ind w:left="426" w:hanging="284"/>
              <w:jc w:val="both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Using test results to make predictions to set up further comparative and fair tests.</w:t>
            </w:r>
          </w:p>
          <w:p w:rsidR="008917B7" w:rsidRPr="0084572C" w:rsidRDefault="008917B7" w:rsidP="000B1150">
            <w:pPr>
              <w:pStyle w:val="ListParagraph"/>
              <w:numPr>
                <w:ilvl w:val="0"/>
                <w:numId w:val="3"/>
              </w:numPr>
              <w:spacing w:after="2" w:line="239" w:lineRule="auto"/>
              <w:ind w:left="426" w:hanging="284"/>
              <w:jc w:val="both"/>
              <w:rPr>
                <w:rFonts w:ascii="Lucida Sans" w:hAnsi="Lucida Sans"/>
                <w:sz w:val="16"/>
                <w:szCs w:val="16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Reporting and presenting findings from enquiries, including conclusions, causal relationships and explanations of and degree of trust in results, in oral and written forms such as displays and other presentations.</w:t>
            </w:r>
          </w:p>
          <w:p w:rsidR="008917B7" w:rsidRPr="00EC19F8" w:rsidRDefault="008917B7" w:rsidP="000B1150">
            <w:pPr>
              <w:pStyle w:val="ListParagraph"/>
              <w:numPr>
                <w:ilvl w:val="0"/>
                <w:numId w:val="3"/>
              </w:numPr>
              <w:spacing w:after="2" w:line="239" w:lineRule="auto"/>
              <w:ind w:left="426" w:hanging="284"/>
              <w:jc w:val="both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szCs w:val="16"/>
                <w:u w:val="none"/>
              </w:rPr>
              <w:t>Identifying scientific evidence that has been used to support or refute ideas or arguments.</w:t>
            </w:r>
            <w:r w:rsidRPr="00EC19F8">
              <w:rPr>
                <w:rFonts w:ascii="Lucida Sans" w:eastAsia="Arial" w:hAnsi="Lucida Sans" w:cs="Arial"/>
                <w:b w:val="0"/>
                <w:sz w:val="11"/>
                <w:u w:val="none"/>
              </w:rPr>
              <w:t xml:space="preserve"> </w:t>
            </w:r>
          </w:p>
        </w:tc>
        <w:tc>
          <w:tcPr>
            <w:tcW w:w="4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74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Biology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77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Chemistry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7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Physics</w:t>
            </w:r>
          </w:p>
        </w:tc>
      </w:tr>
      <w:tr w:rsidR="008917B7" w:rsidRPr="00EC19F8" w:rsidTr="00682FDF">
        <w:trPr>
          <w:trHeight w:val="699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19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DDFF"/>
            <w:vAlign w:val="center"/>
          </w:tcPr>
          <w:p w:rsidR="008917B7" w:rsidRPr="0084572C" w:rsidRDefault="008917B7" w:rsidP="000B1150">
            <w:pPr>
              <w:ind w:left="39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Animals, including Humans</w:t>
            </w:r>
          </w:p>
          <w:p w:rsidR="008917B7" w:rsidRPr="0084572C" w:rsidRDefault="008917B7" w:rsidP="000B1150">
            <w:pPr>
              <w:ind w:left="115"/>
              <w:jc w:val="center"/>
              <w:rPr>
                <w:rFonts w:ascii="Lucida Sans" w:hAnsi="Lucida Sans"/>
              </w:rPr>
            </w:pPr>
          </w:p>
        </w:tc>
        <w:tc>
          <w:tcPr>
            <w:tcW w:w="28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917B7" w:rsidRPr="0084572C" w:rsidRDefault="008917B7" w:rsidP="000B1150">
            <w:pPr>
              <w:ind w:left="72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All Living things and their habitats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:rsidR="008917B7" w:rsidRPr="0084572C" w:rsidRDefault="008917B7" w:rsidP="000B1150">
            <w:pPr>
              <w:ind w:left="82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Properties and Changes in Materials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:rsidR="008917B7" w:rsidRPr="0084572C" w:rsidRDefault="008917B7" w:rsidP="000B1150">
            <w:pPr>
              <w:ind w:left="73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Forces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:rsidR="008917B7" w:rsidRPr="0084572C" w:rsidRDefault="00E045A2" w:rsidP="000B1150">
            <w:pPr>
              <w:ind w:left="115"/>
              <w:jc w:val="center"/>
              <w:rPr>
                <w:rFonts w:ascii="Lucida Sans" w:hAnsi="Lucida Sans"/>
              </w:rPr>
            </w:pPr>
            <w:r>
              <w:rPr>
                <w:rFonts w:ascii="Lucida Sans" w:eastAsia="Arial" w:hAnsi="Lucida Sans" w:cs="Arial"/>
                <w:b w:val="0"/>
                <w:sz w:val="16"/>
                <w:u w:val="none"/>
              </w:rPr>
              <w:t xml:space="preserve">Earth </w:t>
            </w:r>
            <w:bookmarkStart w:id="0" w:name="_GoBack"/>
            <w:bookmarkEnd w:id="0"/>
            <w:r>
              <w:rPr>
                <w:rFonts w:ascii="Lucida Sans" w:eastAsia="Arial" w:hAnsi="Lucida Sans" w:cs="Arial"/>
                <w:b w:val="0"/>
                <w:sz w:val="16"/>
                <w:u w:val="none"/>
              </w:rPr>
              <w:t>and</w:t>
            </w:r>
            <w:r w:rsidR="008917B7"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 xml:space="preserve"> Space</w:t>
            </w:r>
          </w:p>
        </w:tc>
      </w:tr>
      <w:tr w:rsidR="008917B7" w:rsidRPr="00EC19F8" w:rsidTr="000B1150">
        <w:trPr>
          <w:trHeight w:val="41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88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E599" w:themeFill="accent4" w:themeFillTint="66"/>
            <w:vAlign w:val="center"/>
          </w:tcPr>
          <w:p w:rsidR="008917B7" w:rsidRPr="00EC19F8" w:rsidRDefault="008917B7" w:rsidP="000B1150">
            <w:pPr>
              <w:spacing w:after="160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Year 6</w:t>
            </w:r>
          </w:p>
        </w:tc>
      </w:tr>
      <w:tr w:rsidR="008917B7" w:rsidRPr="00EC19F8" w:rsidTr="000B1150">
        <w:trPr>
          <w:trHeight w:val="40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48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74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Biology</w:t>
            </w:r>
          </w:p>
        </w:tc>
        <w:tc>
          <w:tcPr>
            <w:tcW w:w="39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917B7" w:rsidRPr="00EC19F8" w:rsidRDefault="008917B7" w:rsidP="000B1150">
            <w:pPr>
              <w:ind w:left="71"/>
              <w:jc w:val="center"/>
              <w:rPr>
                <w:rFonts w:ascii="Lucida Sans" w:hAnsi="Lucida Sans"/>
              </w:rPr>
            </w:pPr>
            <w:r w:rsidRPr="00EC19F8">
              <w:rPr>
                <w:rFonts w:ascii="Lucida Sans" w:eastAsia="Arial" w:hAnsi="Lucida Sans" w:cs="Arial"/>
                <w:sz w:val="16"/>
                <w:u w:val="none"/>
              </w:rPr>
              <w:t>Physics</w:t>
            </w:r>
          </w:p>
        </w:tc>
      </w:tr>
      <w:tr w:rsidR="008917B7" w:rsidRPr="00EC19F8" w:rsidTr="00682FDF">
        <w:trPr>
          <w:trHeight w:val="972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917B7" w:rsidRPr="00EC19F8" w:rsidRDefault="008917B7" w:rsidP="000B1150">
            <w:pPr>
              <w:spacing w:after="160"/>
              <w:jc w:val="left"/>
              <w:rPr>
                <w:rFonts w:ascii="Lucida Sans" w:hAnsi="Lucida Sans"/>
              </w:rPr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DDFF"/>
            <w:vAlign w:val="center"/>
          </w:tcPr>
          <w:p w:rsidR="008917B7" w:rsidRPr="0084572C" w:rsidRDefault="008917B7" w:rsidP="000B1150">
            <w:pPr>
              <w:ind w:left="70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Animals, including</w:t>
            </w:r>
          </w:p>
          <w:p w:rsidR="008917B7" w:rsidRPr="0084572C" w:rsidRDefault="008917B7" w:rsidP="000B1150">
            <w:pPr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Humans: Circulatory System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DD6EE" w:themeFill="accent1" w:themeFillTint="66"/>
            <w:vAlign w:val="center"/>
          </w:tcPr>
          <w:p w:rsidR="008917B7" w:rsidRPr="0084572C" w:rsidRDefault="008917B7" w:rsidP="000B1150">
            <w:pPr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All Living things and their habitats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DDFF"/>
            <w:vAlign w:val="center"/>
          </w:tcPr>
          <w:p w:rsidR="008917B7" w:rsidRPr="0084572C" w:rsidRDefault="008917B7" w:rsidP="000B1150">
            <w:pPr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Evolution and Inheritance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:rsidR="008917B7" w:rsidRPr="0084572C" w:rsidRDefault="008917B7" w:rsidP="000B1150">
            <w:pPr>
              <w:ind w:left="74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Electricity (Circuits)</w:t>
            </w:r>
          </w:p>
        </w:tc>
        <w:tc>
          <w:tcPr>
            <w:tcW w:w="2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CCC"/>
            <w:vAlign w:val="center"/>
          </w:tcPr>
          <w:p w:rsidR="008917B7" w:rsidRPr="0084572C" w:rsidRDefault="008917B7" w:rsidP="000B1150">
            <w:pPr>
              <w:ind w:left="69"/>
              <w:jc w:val="center"/>
              <w:rPr>
                <w:rFonts w:ascii="Lucida Sans" w:hAnsi="Lucida Sans"/>
              </w:rPr>
            </w:pPr>
            <w:r w:rsidRPr="0084572C">
              <w:rPr>
                <w:rFonts w:ascii="Lucida Sans" w:eastAsia="Arial" w:hAnsi="Lucida Sans" w:cs="Arial"/>
                <w:b w:val="0"/>
                <w:sz w:val="16"/>
                <w:u w:val="none"/>
              </w:rPr>
              <w:t>Light</w:t>
            </w:r>
          </w:p>
        </w:tc>
      </w:tr>
    </w:tbl>
    <w:p w:rsidR="008917B7" w:rsidRPr="008917B7" w:rsidRDefault="008917B7" w:rsidP="008917B7">
      <w:pPr>
        <w:jc w:val="left"/>
      </w:pPr>
    </w:p>
    <w:sectPr w:rsidR="008917B7" w:rsidRPr="008917B7" w:rsidSect="008917B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17B7" w:rsidRDefault="008917B7" w:rsidP="008917B7">
      <w:pPr>
        <w:spacing w:line="240" w:lineRule="auto"/>
      </w:pPr>
      <w:r>
        <w:separator/>
      </w:r>
    </w:p>
  </w:endnote>
  <w:endnote w:type="continuationSeparator" w:id="0">
    <w:p w:rsidR="008917B7" w:rsidRDefault="008917B7" w:rsidP="008917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17B7" w:rsidRDefault="008917B7" w:rsidP="008917B7">
      <w:pPr>
        <w:spacing w:line="240" w:lineRule="auto"/>
      </w:pPr>
      <w:r>
        <w:separator/>
      </w:r>
    </w:p>
  </w:footnote>
  <w:footnote w:type="continuationSeparator" w:id="0">
    <w:p w:rsidR="008917B7" w:rsidRDefault="008917B7" w:rsidP="008917B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7B7" w:rsidRDefault="008917B7" w:rsidP="008917B7">
    <w:pPr>
      <w:jc w:val="center"/>
      <w:rPr>
        <w:rFonts w:ascii="Lucida Sans" w:hAnsi="Lucida San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7D9B518" wp14:editId="660522C6">
          <wp:simplePos x="0" y="0"/>
          <wp:positionH relativeFrom="margin">
            <wp:posOffset>3989705</wp:posOffset>
          </wp:positionH>
          <wp:positionV relativeFrom="paragraph">
            <wp:posOffset>-400875</wp:posOffset>
          </wp:positionV>
          <wp:extent cx="883548" cy="562916"/>
          <wp:effectExtent l="0" t="0" r="0" b="8890"/>
          <wp:wrapNone/>
          <wp:docPr id="1" name="Picture 1" descr="Bond Products | School Uniform Dire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nd Products | School Uniform Dire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548" cy="5629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917B7" w:rsidRPr="00EC19F8" w:rsidRDefault="008917B7" w:rsidP="008917B7">
    <w:pPr>
      <w:jc w:val="center"/>
      <w:rPr>
        <w:rFonts w:ascii="Lucida Sans" w:hAnsi="Lucida Sans"/>
      </w:rPr>
    </w:pPr>
    <w:r w:rsidRPr="00EC19F8">
      <w:rPr>
        <w:rFonts w:ascii="Lucida Sans" w:hAnsi="Lucida Sans"/>
      </w:rPr>
      <w:t>S</w:t>
    </w:r>
    <w:r>
      <w:rPr>
        <w:rFonts w:ascii="Lucida Sans" w:hAnsi="Lucida Sans"/>
      </w:rPr>
      <w:t xml:space="preserve">cience Curriculum </w:t>
    </w:r>
    <w:r w:rsidRPr="00EC19F8">
      <w:rPr>
        <w:rFonts w:ascii="Lucida Sans" w:hAnsi="Lucida Sans"/>
      </w:rPr>
      <w:t>Skills Progression Map</w:t>
    </w:r>
    <w:r w:rsidRPr="00EC19F8">
      <w:rPr>
        <w:rFonts w:ascii="Lucida Sans" w:hAnsi="Lucida Sans"/>
        <w:u w:val="none"/>
      </w:rPr>
      <w:t xml:space="preserve"> </w:t>
    </w:r>
  </w:p>
  <w:p w:rsidR="008917B7" w:rsidRDefault="008917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903696"/>
    <w:multiLevelType w:val="hybridMultilevel"/>
    <w:tmpl w:val="AF2A5FB2"/>
    <w:lvl w:ilvl="0" w:tplc="21D080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7C68CC"/>
    <w:multiLevelType w:val="hybridMultilevel"/>
    <w:tmpl w:val="B928D35C"/>
    <w:lvl w:ilvl="0" w:tplc="21D080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6407A5"/>
    <w:multiLevelType w:val="hybridMultilevel"/>
    <w:tmpl w:val="F858E6D0"/>
    <w:lvl w:ilvl="0" w:tplc="21D080C8">
      <w:start w:val="1"/>
      <w:numFmt w:val="bullet"/>
      <w:lvlText w:val=""/>
      <w:lvlJc w:val="left"/>
      <w:pPr>
        <w:ind w:left="468"/>
      </w:pPr>
      <w:rPr>
        <w:rFonts w:ascii="Symbol" w:hAnsi="Symbo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598770E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D6C2238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14EAF3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6E43CC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04624D0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6AEDBE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358582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6EE877A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7B7"/>
    <w:rsid w:val="001060AF"/>
    <w:rsid w:val="00682FDF"/>
    <w:rsid w:val="008917B7"/>
    <w:rsid w:val="00D577E1"/>
    <w:rsid w:val="00E0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7C5C6"/>
  <w15:chartTrackingRefBased/>
  <w15:docId w15:val="{1352192B-83E5-4364-9EE8-D339EB3C2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17B7"/>
    <w:pPr>
      <w:spacing w:after="0"/>
      <w:jc w:val="right"/>
    </w:pPr>
    <w:rPr>
      <w:rFonts w:ascii="Calibri" w:eastAsia="Calibri" w:hAnsi="Calibri" w:cs="Calibri"/>
      <w:b/>
      <w:color w:val="000000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8917B7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917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17B7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17B7"/>
    <w:rPr>
      <w:rFonts w:ascii="Calibri" w:eastAsia="Calibri" w:hAnsi="Calibri" w:cs="Calibri"/>
      <w:b/>
      <w:color w:val="000000"/>
      <w:u w:val="single" w:color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917B7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17B7"/>
    <w:rPr>
      <w:rFonts w:ascii="Calibri" w:eastAsia="Calibri" w:hAnsi="Calibri" w:cs="Calibri"/>
      <w:b/>
      <w:color w:val="000000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E43244C8</Template>
  <TotalTime>9</TotalTime>
  <Pages>2</Pages>
  <Words>469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Prior</dc:creator>
  <cp:keywords/>
  <dc:description/>
  <cp:lastModifiedBy>Emily Prior</cp:lastModifiedBy>
  <cp:revision>3</cp:revision>
  <dcterms:created xsi:type="dcterms:W3CDTF">2022-09-06T13:23:00Z</dcterms:created>
  <dcterms:modified xsi:type="dcterms:W3CDTF">2022-09-07T14:53:00Z</dcterms:modified>
</cp:coreProperties>
</file>