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A397" w14:textId="2371D801" w:rsidR="00E3763D" w:rsidRPr="00E3763D" w:rsidRDefault="00E3763D" w:rsidP="00E3763D">
      <w:pPr>
        <w:tabs>
          <w:tab w:val="left" w:pos="2977"/>
          <w:tab w:val="left" w:pos="3686"/>
        </w:tabs>
        <w:spacing w:after="0" w:line="240" w:lineRule="auto"/>
        <w:rPr>
          <w:rFonts w:ascii="Gill Sans" w:eastAsia="Times New Roman" w:hAnsi="Gill Sans" w:cs="Times New Roman"/>
          <w:sz w:val="24"/>
          <w:szCs w:val="20"/>
        </w:rPr>
      </w:pPr>
      <w:r w:rsidRPr="00E3763D">
        <w:rPr>
          <w:rFonts w:ascii="Gill Sans" w:eastAsia="Times New Roman" w:hAnsi="Gill Sans" w:cs="Times New Roman"/>
          <w:noProof/>
          <w:sz w:val="24"/>
          <w:szCs w:val="20"/>
          <w:lang w:eastAsia="en-GB"/>
        </w:rPr>
        <mc:AlternateContent>
          <mc:Choice Requires="wps">
            <w:drawing>
              <wp:anchor distT="0" distB="0" distL="114300" distR="114300" simplePos="0" relativeHeight="251659264" behindDoc="0" locked="0" layoutInCell="0" allowOverlap="1" wp14:anchorId="7BC5C358" wp14:editId="6FDA440F">
                <wp:simplePos x="0" y="0"/>
                <wp:positionH relativeFrom="column">
                  <wp:posOffset>-55880</wp:posOffset>
                </wp:positionH>
                <wp:positionV relativeFrom="paragraph">
                  <wp:posOffset>-122555</wp:posOffset>
                </wp:positionV>
                <wp:extent cx="4572635" cy="771525"/>
                <wp:effectExtent l="20320" t="20320" r="2667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771525"/>
                        </a:xfrm>
                        <a:prstGeom prst="rect">
                          <a:avLst/>
                        </a:prstGeom>
                        <a:solidFill>
                          <a:srgbClr val="C0C0C0"/>
                        </a:solidFill>
                        <a:ln w="38100" cmpd="dbl">
                          <a:solidFill>
                            <a:srgbClr val="000000"/>
                          </a:solidFill>
                          <a:miter lim="800000"/>
                          <a:headEnd/>
                          <a:tailEnd/>
                        </a:ln>
                      </wps:spPr>
                      <wps:txbx>
                        <w:txbxContent>
                          <w:p w14:paraId="0016608C" w14:textId="77777777" w:rsidR="00057400" w:rsidRDefault="00057400" w:rsidP="00E3763D">
                            <w:pPr>
                              <w:pStyle w:val="Heading7"/>
                              <w:jc w:val="left"/>
                              <w:rPr>
                                <w:rFonts w:ascii="Arial" w:hAnsi="Arial" w:cs="Arial"/>
                              </w:rPr>
                            </w:pPr>
                            <w:r w:rsidRPr="00830D20">
                              <w:rPr>
                                <w:rFonts w:ascii="Arial" w:hAnsi="Arial" w:cs="Arial"/>
                              </w:rPr>
                              <w:t>Risk Assessment Form     Version:</w:t>
                            </w:r>
                            <w:r>
                              <w:rPr>
                                <w:rFonts w:ascii="Arial" w:hAnsi="Arial" w:cs="Arial"/>
                              </w:rPr>
                              <w:t xml:space="preserve"> 1</w:t>
                            </w:r>
                          </w:p>
                          <w:p w14:paraId="75829154" w14:textId="77777777" w:rsidR="00057400" w:rsidRPr="00FA50B6" w:rsidRDefault="00057400" w:rsidP="00E3763D">
                            <w:r w:rsidRPr="00FA50B6">
                              <w:rPr>
                                <w:sz w:val="18"/>
                                <w:szCs w:val="18"/>
                              </w:rPr>
                              <w:t>This Risk Assessment Template should be used for risk management of generic risks,</w:t>
                            </w:r>
                            <w:r>
                              <w:t xml:space="preserve"> </w:t>
                            </w:r>
                            <w:r w:rsidRPr="00FA50B6">
                              <w:rPr>
                                <w:sz w:val="18"/>
                                <w:szCs w:val="18"/>
                              </w:rPr>
                              <w:t>environmental risks and risk associated with educational visits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5C358" id="_x0000_t202" coordsize="21600,21600" o:spt="202" path="m,l,21600r21600,l21600,xe">
                <v:stroke joinstyle="miter"/>
                <v:path gradientshapeok="t" o:connecttype="rect"/>
              </v:shapetype>
              <v:shape id="Text Box 6" o:spid="_x0000_s1026" type="#_x0000_t202" style="position:absolute;margin-left:-4.4pt;margin-top:-9.65pt;width:360.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" o:allowincell="f" fillcolor="silver" strokeweight="3pt">
                <v:stroke linestyle="thinThin"/>
                <v:textbox>
                  <w:txbxContent>
                    <w:p w14:paraId="0016608C" w14:textId="77777777" w:rsidR="00057400" w:rsidRDefault="00057400" w:rsidP="00E3763D">
                      <w:pPr>
                        <w:pStyle w:val="Heading7"/>
                        <w:jc w:val="left"/>
                        <w:rPr>
                          <w:rFonts w:ascii="Arial" w:hAnsi="Arial" w:cs="Arial"/>
                        </w:rPr>
                      </w:pPr>
                      <w:r w:rsidRPr="00830D20">
                        <w:rPr>
                          <w:rFonts w:ascii="Arial" w:hAnsi="Arial" w:cs="Arial"/>
                        </w:rPr>
                        <w:t>Risk Assessment Form     Version:</w:t>
                      </w:r>
                      <w:r>
                        <w:rPr>
                          <w:rFonts w:ascii="Arial" w:hAnsi="Arial" w:cs="Arial"/>
                        </w:rPr>
                        <w:t xml:space="preserve"> 1</w:t>
                      </w:r>
                    </w:p>
                    <w:p w14:paraId="75829154" w14:textId="77777777" w:rsidR="00057400" w:rsidRPr="00FA50B6" w:rsidRDefault="00057400" w:rsidP="00E3763D">
                      <w:r w:rsidRPr="00FA50B6">
                        <w:rPr>
                          <w:sz w:val="18"/>
                          <w:szCs w:val="18"/>
                        </w:rPr>
                        <w:t>This Risk Assessment Template should be used for risk management of generic risks,</w:t>
                      </w:r>
                      <w:r>
                        <w:t xml:space="preserve"> </w:t>
                      </w:r>
                      <w:r w:rsidRPr="00FA50B6">
                        <w:rPr>
                          <w:sz w:val="18"/>
                          <w:szCs w:val="18"/>
                        </w:rPr>
                        <w:t>environmental risks and risk associated with educational visits</w:t>
                      </w:r>
                    </w:p>
                  </w:txbxContent>
                </v:textbox>
              </v:shape>
            </w:pict>
          </mc:Fallback>
        </mc:AlternateContent>
      </w:r>
      <w:r w:rsidRPr="00E3763D">
        <w:rPr>
          <w:rFonts w:ascii="Gill Sans" w:eastAsia="Times New Roman" w:hAnsi="Gill Sans" w:cs="Times New Roman"/>
          <w:noProof/>
          <w:sz w:val="24"/>
          <w:szCs w:val="20"/>
          <w:lang w:eastAsia="en-GB"/>
        </w:rPr>
        <mc:AlternateContent>
          <mc:Choice Requires="wps">
            <w:drawing>
              <wp:anchor distT="0" distB="0" distL="114300" distR="114300" simplePos="0" relativeHeight="251661312" behindDoc="0" locked="0" layoutInCell="0" allowOverlap="1" wp14:anchorId="6CE3F27D" wp14:editId="01954E73">
                <wp:simplePos x="0" y="0"/>
                <wp:positionH relativeFrom="column">
                  <wp:posOffset>4618355</wp:posOffset>
                </wp:positionH>
                <wp:positionV relativeFrom="paragraph">
                  <wp:posOffset>-122555</wp:posOffset>
                </wp:positionV>
                <wp:extent cx="1393825" cy="739775"/>
                <wp:effectExtent l="27305" t="20320" r="2667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739775"/>
                        </a:xfrm>
                        <a:prstGeom prst="rect">
                          <a:avLst/>
                        </a:prstGeom>
                        <a:solidFill>
                          <a:srgbClr val="C0C0C0"/>
                        </a:solidFill>
                        <a:ln w="38100" cmpd="dbl">
                          <a:solidFill>
                            <a:srgbClr val="000000"/>
                          </a:solidFill>
                          <a:miter lim="800000"/>
                          <a:headEnd/>
                          <a:tailEnd/>
                        </a:ln>
                      </wps:spPr>
                      <wps:txbx>
                        <w:txbxContent>
                          <w:p w14:paraId="2D0E45BE" w14:textId="77777777" w:rsidR="00057400" w:rsidRPr="007C2401" w:rsidRDefault="00057400" w:rsidP="00E3763D">
                            <w:pPr>
                              <w:pStyle w:val="Heading7"/>
                              <w:jc w:val="left"/>
                              <w:rPr>
                                <w:rFonts w:ascii="Arial" w:hAnsi="Arial" w:cs="Arial"/>
                                <w:b w:val="0"/>
                                <w:sz w:val="20"/>
                              </w:rPr>
                            </w:pPr>
                            <w:r>
                              <w:rPr>
                                <w:rFonts w:ascii="Arial" w:hAnsi="Arial" w:cs="Arial"/>
                                <w:b w:val="0"/>
                                <w:sz w:val="20"/>
                              </w:rPr>
                              <w:t>For further info on risk assessment see</w:t>
                            </w:r>
                            <w:r w:rsidRPr="007C2401">
                              <w:rPr>
                                <w:rFonts w:ascii="Arial" w:hAnsi="Arial" w:cs="Arial"/>
                                <w:b w:val="0"/>
                                <w:sz w:val="20"/>
                              </w:rPr>
                              <w:t xml:space="preserve">: </w:t>
                            </w:r>
                            <w:r>
                              <w:rPr>
                                <w:rFonts w:ascii="Arial" w:hAnsi="Arial" w:cs="Arial"/>
                                <w:b w:val="0"/>
                                <w:sz w:val="20"/>
                              </w:rPr>
                              <w:t>Compass</w:t>
                            </w:r>
                            <w:r w:rsidRPr="007C2401">
                              <w:rPr>
                                <w:rFonts w:ascii="Arial" w:hAnsi="Arial" w:cs="Arial"/>
                                <w:b w:val="0"/>
                                <w:sz w:val="20"/>
                              </w:rPr>
                              <w:t xml:space="preserve"> Risk Assessment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F27D" id="Text Box 5" o:spid="_x0000_s1027" type="#_x0000_t202" style="position:absolute;margin-left:363.65pt;margin-top:-9.65pt;width:109.75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" o:allowincell="f" fillcolor="silver" strokeweight="3pt">
                <v:stroke linestyle="thinThin"/>
                <v:textbox>
                  <w:txbxContent>
                    <w:p w14:paraId="2D0E45BE" w14:textId="77777777" w:rsidR="00057400" w:rsidRPr="007C2401" w:rsidRDefault="00057400" w:rsidP="00E3763D">
                      <w:pPr>
                        <w:pStyle w:val="Heading7"/>
                        <w:jc w:val="left"/>
                        <w:rPr>
                          <w:rFonts w:ascii="Arial" w:hAnsi="Arial" w:cs="Arial"/>
                          <w:b w:val="0"/>
                          <w:sz w:val="20"/>
                        </w:rPr>
                      </w:pPr>
                      <w:r>
                        <w:rPr>
                          <w:rFonts w:ascii="Arial" w:hAnsi="Arial" w:cs="Arial"/>
                          <w:b w:val="0"/>
                          <w:sz w:val="20"/>
                        </w:rPr>
                        <w:t>For further info on risk assessment see</w:t>
                      </w:r>
                      <w:r w:rsidRPr="007C2401">
                        <w:rPr>
                          <w:rFonts w:ascii="Arial" w:hAnsi="Arial" w:cs="Arial"/>
                          <w:b w:val="0"/>
                          <w:sz w:val="20"/>
                        </w:rPr>
                        <w:t xml:space="preserve">: </w:t>
                      </w:r>
                      <w:r>
                        <w:rPr>
                          <w:rFonts w:ascii="Arial" w:hAnsi="Arial" w:cs="Arial"/>
                          <w:b w:val="0"/>
                          <w:sz w:val="20"/>
                        </w:rPr>
                        <w:t>Compass</w:t>
                      </w:r>
                      <w:r w:rsidRPr="007C2401">
                        <w:rPr>
                          <w:rFonts w:ascii="Arial" w:hAnsi="Arial" w:cs="Arial"/>
                          <w:b w:val="0"/>
                          <w:sz w:val="20"/>
                        </w:rPr>
                        <w:t xml:space="preserve"> Risk Assessment Guidance</w:t>
                      </w:r>
                    </w:p>
                  </w:txbxContent>
                </v:textbox>
              </v:shape>
            </w:pict>
          </mc:Fallback>
        </mc:AlternateContent>
      </w:r>
      <w:r w:rsidRPr="00E3763D">
        <w:rPr>
          <w:rFonts w:ascii="Gill Sans" w:eastAsia="Times New Roman" w:hAnsi="Gill Sans" w:cs="Times New Roman"/>
          <w:noProof/>
          <w:sz w:val="24"/>
          <w:szCs w:val="20"/>
          <w:lang w:eastAsia="en-GB"/>
        </w:rPr>
        <mc:AlternateContent>
          <mc:Choice Requires="wps">
            <w:drawing>
              <wp:anchor distT="0" distB="0" distL="114300" distR="114300" simplePos="0" relativeHeight="251660288" behindDoc="0" locked="0" layoutInCell="0" allowOverlap="1" wp14:anchorId="7FDA986C" wp14:editId="1555B803">
                <wp:simplePos x="0" y="0"/>
                <wp:positionH relativeFrom="column">
                  <wp:posOffset>6177915</wp:posOffset>
                </wp:positionH>
                <wp:positionV relativeFrom="paragraph">
                  <wp:posOffset>-109855</wp:posOffset>
                </wp:positionV>
                <wp:extent cx="3971290" cy="708660"/>
                <wp:effectExtent l="24765" t="23495" r="2349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708660"/>
                        </a:xfrm>
                        <a:prstGeom prst="rect">
                          <a:avLst/>
                        </a:prstGeom>
                        <a:solidFill>
                          <a:srgbClr val="C0C0C0"/>
                        </a:solidFill>
                        <a:ln w="38100" cmpd="dbl">
                          <a:solidFill>
                            <a:srgbClr val="000000"/>
                          </a:solidFill>
                          <a:miter lim="800000"/>
                          <a:headEnd/>
                          <a:tailEnd/>
                        </a:ln>
                      </wps:spPr>
                      <wps:txbx>
                        <w:txbxContent>
                          <w:p w14:paraId="179665D0" w14:textId="77777777" w:rsidR="00057400" w:rsidRPr="00681253" w:rsidRDefault="00057400" w:rsidP="00E3763D">
                            <w:pPr>
                              <w:pStyle w:val="Heading7"/>
                              <w:jc w:val="left"/>
                              <w:rPr>
                                <w:rFonts w:ascii="Arial" w:hAnsi="Arial" w:cs="Arial"/>
                                <w:i/>
                                <w:sz w:val="20"/>
                              </w:rPr>
                            </w:pPr>
                            <w:r w:rsidRPr="00681253">
                              <w:rPr>
                                <w:rFonts w:ascii="Arial" w:hAnsi="Arial" w:cs="Arial"/>
                                <w:b w:val="0"/>
                                <w:i/>
                                <w:sz w:val="20"/>
                              </w:rPr>
                              <w:t xml:space="preserve">To calculate Risk Rating (R):  assess the likelihood (L) of an accident occurring against the </w:t>
                            </w:r>
                            <w:r w:rsidRPr="00681253">
                              <w:rPr>
                                <w:rFonts w:ascii="Arial" w:hAnsi="Arial" w:cs="Arial"/>
                                <w:i/>
                                <w:sz w:val="20"/>
                              </w:rPr>
                              <w:t>most</w:t>
                            </w:r>
                            <w:r w:rsidRPr="00681253">
                              <w:rPr>
                                <w:rFonts w:ascii="Arial" w:hAnsi="Arial" w:cs="Arial"/>
                                <w:b w:val="0"/>
                                <w:i/>
                                <w:sz w:val="20"/>
                              </w:rPr>
                              <w:t xml:space="preserve"> likely impact (I) the accident might have</w:t>
                            </w:r>
                            <w:r>
                              <w:rPr>
                                <w:rFonts w:ascii="Arial" w:hAnsi="Arial" w:cs="Arial"/>
                                <w:b w:val="0"/>
                                <w:i/>
                                <w:sz w:val="20"/>
                              </w:rPr>
                              <w:t xml:space="preserve">, taking into account the control measures already in place. </w:t>
                            </w:r>
                            <w:r w:rsidRPr="00681253">
                              <w:rPr>
                                <w:rFonts w:ascii="Arial" w:hAnsi="Arial" w:cs="Arial"/>
                                <w:i/>
                                <w:sz w:val="20"/>
                              </w:rPr>
                              <w:t>L x I =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986C" id="Text Box 4" o:spid="_x0000_s1028" type="#_x0000_t202" style="position:absolute;margin-left:486.45pt;margin-top:-8.65pt;width:312.7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" o:allowincell="f" fillcolor="silver" strokeweight="3pt">
                <v:stroke linestyle="thinThin"/>
                <v:textbox>
                  <w:txbxContent>
                    <w:p w14:paraId="179665D0" w14:textId="77777777" w:rsidR="00057400" w:rsidRPr="00681253" w:rsidRDefault="00057400" w:rsidP="00E3763D">
                      <w:pPr>
                        <w:pStyle w:val="Heading7"/>
                        <w:jc w:val="left"/>
                        <w:rPr>
                          <w:rFonts w:ascii="Arial" w:hAnsi="Arial" w:cs="Arial"/>
                          <w:i/>
                          <w:sz w:val="20"/>
                        </w:rPr>
                      </w:pPr>
                      <w:r w:rsidRPr="00681253">
                        <w:rPr>
                          <w:rFonts w:ascii="Arial" w:hAnsi="Arial" w:cs="Arial"/>
                          <w:b w:val="0"/>
                          <w:i/>
                          <w:sz w:val="20"/>
                        </w:rPr>
                        <w:t xml:space="preserve">To calculate Risk Rating (R):  assess the likelihood (L) of an accident occurring against the </w:t>
                      </w:r>
                      <w:r w:rsidRPr="00681253">
                        <w:rPr>
                          <w:rFonts w:ascii="Arial" w:hAnsi="Arial" w:cs="Arial"/>
                          <w:i/>
                          <w:sz w:val="20"/>
                        </w:rPr>
                        <w:t>most</w:t>
                      </w:r>
                      <w:r w:rsidRPr="00681253">
                        <w:rPr>
                          <w:rFonts w:ascii="Arial" w:hAnsi="Arial" w:cs="Arial"/>
                          <w:b w:val="0"/>
                          <w:i/>
                          <w:sz w:val="20"/>
                        </w:rPr>
                        <w:t xml:space="preserve"> likely impact (I) the accident might have</w:t>
                      </w:r>
                      <w:r>
                        <w:rPr>
                          <w:rFonts w:ascii="Arial" w:hAnsi="Arial" w:cs="Arial"/>
                          <w:b w:val="0"/>
                          <w:i/>
                          <w:sz w:val="20"/>
                        </w:rPr>
                        <w:t xml:space="preserve">, taking into account the control measures already in place. </w:t>
                      </w:r>
                      <w:r w:rsidRPr="00681253">
                        <w:rPr>
                          <w:rFonts w:ascii="Arial" w:hAnsi="Arial" w:cs="Arial"/>
                          <w:i/>
                          <w:sz w:val="20"/>
                        </w:rPr>
                        <w:t>L x I = R</w:t>
                      </w:r>
                    </w:p>
                  </w:txbxContent>
                </v:textbox>
              </v:shape>
            </w:pict>
          </mc:Fallback>
        </mc:AlternateContent>
      </w:r>
      <w:r w:rsidRPr="00E3763D">
        <w:rPr>
          <w:rFonts w:ascii="Gill Sans" w:eastAsia="Times New Roman" w:hAnsi="Gill Sans" w:cs="Times New Roman"/>
          <w:sz w:val="24"/>
          <w:szCs w:val="20"/>
        </w:rPr>
        <w:softHyphen/>
      </w:r>
    </w:p>
    <w:p w14:paraId="68ACDF8C" w14:textId="77777777" w:rsidR="00E3763D" w:rsidRPr="00E3763D" w:rsidRDefault="00E3763D" w:rsidP="00E3763D">
      <w:pPr>
        <w:tabs>
          <w:tab w:val="left" w:pos="2977"/>
          <w:tab w:val="left" w:pos="3686"/>
        </w:tabs>
        <w:spacing w:after="0" w:line="240" w:lineRule="auto"/>
        <w:rPr>
          <w:rFonts w:ascii="Gill Sans" w:eastAsia="Times New Roman" w:hAnsi="Gill Sans" w:cs="Times New Roman"/>
          <w:sz w:val="24"/>
          <w:szCs w:val="20"/>
        </w:rPr>
      </w:pPr>
    </w:p>
    <w:p w14:paraId="4B08FC43" w14:textId="77777777" w:rsidR="00E3763D" w:rsidRPr="00E3763D" w:rsidRDefault="00E3763D" w:rsidP="00E3763D">
      <w:pPr>
        <w:tabs>
          <w:tab w:val="left" w:pos="2977"/>
          <w:tab w:val="left" w:pos="3686"/>
        </w:tabs>
        <w:spacing w:after="0" w:line="240" w:lineRule="auto"/>
        <w:rPr>
          <w:rFonts w:ascii="Gill Sans" w:eastAsia="Times New Roman" w:hAnsi="Gill Sans" w:cs="Times New Roman"/>
          <w:sz w:val="24"/>
          <w:szCs w:val="20"/>
        </w:rPr>
      </w:pPr>
    </w:p>
    <w:p w14:paraId="32C28097" w14:textId="77777777" w:rsidR="00E3763D" w:rsidRPr="00E3763D" w:rsidRDefault="00E3763D" w:rsidP="00E3763D">
      <w:pPr>
        <w:tabs>
          <w:tab w:val="left" w:pos="2977"/>
          <w:tab w:val="left" w:pos="3686"/>
        </w:tabs>
        <w:spacing w:after="0" w:line="240" w:lineRule="auto"/>
        <w:rPr>
          <w:rFonts w:ascii="Gill Sans" w:eastAsia="Times New Roman" w:hAnsi="Gill Sans" w:cs="Times New Roman"/>
          <w:sz w:val="24"/>
          <w:szCs w:val="20"/>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544"/>
        <w:gridCol w:w="2552"/>
        <w:gridCol w:w="3118"/>
        <w:gridCol w:w="992"/>
        <w:gridCol w:w="851"/>
        <w:gridCol w:w="425"/>
        <w:gridCol w:w="709"/>
        <w:gridCol w:w="850"/>
        <w:gridCol w:w="1276"/>
      </w:tblGrid>
      <w:tr w:rsidR="00E3763D" w:rsidRPr="00E3763D" w14:paraId="2FEA8158" w14:textId="77777777" w:rsidTr="0F146275">
        <w:trPr>
          <w:cantSplit/>
          <w:trHeight w:val="424"/>
        </w:trPr>
        <w:tc>
          <w:tcPr>
            <w:tcW w:w="1809" w:type="dxa"/>
            <w:vMerge w:val="restart"/>
            <w:shd w:val="clear" w:color="auto" w:fill="FFFFFF" w:themeFill="background1"/>
            <w:vAlign w:val="center"/>
          </w:tcPr>
          <w:p w14:paraId="6ACBEA0F"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Task / Activity Covered by the assessment</w:t>
            </w:r>
          </w:p>
        </w:tc>
        <w:tc>
          <w:tcPr>
            <w:tcW w:w="9214" w:type="dxa"/>
            <w:gridSpan w:val="3"/>
            <w:vMerge w:val="restart"/>
            <w:vAlign w:val="center"/>
          </w:tcPr>
          <w:p w14:paraId="2BDF2D0C" w14:textId="0873CF96" w:rsidR="00E3763D" w:rsidRPr="00E3763D" w:rsidRDefault="2B458092" w:rsidP="00057400">
            <w:pPr>
              <w:spacing w:after="0" w:line="240" w:lineRule="auto"/>
              <w:rPr>
                <w:rFonts w:ascii="Arial" w:eastAsia="Arial" w:hAnsi="Arial" w:cs="Arial"/>
              </w:rPr>
            </w:pPr>
            <w:r w:rsidRPr="0F146275">
              <w:rPr>
                <w:rFonts w:ascii="Arial" w:eastAsia="Arial" w:hAnsi="Arial" w:cs="Arial"/>
              </w:rPr>
              <w:t xml:space="preserve">Dog in school: </w:t>
            </w:r>
            <w:r w:rsidR="00057400">
              <w:rPr>
                <w:rFonts w:ascii="Arial" w:eastAsia="Arial" w:hAnsi="Arial" w:cs="Arial"/>
              </w:rPr>
              <w:t xml:space="preserve">Nelly (Belonging to Rachel &amp; Family) </w:t>
            </w:r>
          </w:p>
        </w:tc>
        <w:tc>
          <w:tcPr>
            <w:tcW w:w="1843" w:type="dxa"/>
            <w:gridSpan w:val="2"/>
            <w:shd w:val="clear" w:color="auto" w:fill="D9D9D9" w:themeFill="background1" w:themeFillShade="D9"/>
          </w:tcPr>
          <w:p w14:paraId="2BCFF8E8" w14:textId="77777777" w:rsidR="00E3763D" w:rsidRPr="00E3763D" w:rsidRDefault="00E3763D" w:rsidP="00E3763D">
            <w:pPr>
              <w:keepNext/>
              <w:spacing w:after="0" w:line="240" w:lineRule="auto"/>
              <w:jc w:val="center"/>
              <w:outlineLvl w:val="0"/>
              <w:rPr>
                <w:rFonts w:ascii="Arial" w:eastAsia="Times New Roman" w:hAnsi="Arial" w:cs="Arial"/>
                <w:b/>
                <w:bCs/>
                <w:sz w:val="20"/>
                <w:szCs w:val="20"/>
              </w:rPr>
            </w:pPr>
            <w:r w:rsidRPr="00E3763D">
              <w:rPr>
                <w:rFonts w:ascii="Arial" w:eastAsia="Times New Roman" w:hAnsi="Arial" w:cs="Arial"/>
                <w:b/>
                <w:bCs/>
                <w:sz w:val="20"/>
                <w:szCs w:val="20"/>
              </w:rPr>
              <w:t>Likelihood (L)</w:t>
            </w:r>
          </w:p>
        </w:tc>
        <w:tc>
          <w:tcPr>
            <w:tcW w:w="425" w:type="dxa"/>
            <w:shd w:val="clear" w:color="auto" w:fill="D9D9D9" w:themeFill="background1" w:themeFillShade="D9"/>
          </w:tcPr>
          <w:p w14:paraId="648CA410" w14:textId="77777777" w:rsidR="00E3763D" w:rsidRPr="00E3763D" w:rsidRDefault="00E3763D" w:rsidP="00E3763D">
            <w:pPr>
              <w:keepNext/>
              <w:spacing w:after="0" w:line="240" w:lineRule="auto"/>
              <w:jc w:val="center"/>
              <w:outlineLvl w:val="0"/>
              <w:rPr>
                <w:rFonts w:ascii="Arial" w:eastAsia="Times New Roman" w:hAnsi="Arial" w:cs="Arial"/>
                <w:b/>
                <w:bCs/>
                <w:sz w:val="20"/>
                <w:szCs w:val="20"/>
              </w:rPr>
            </w:pPr>
            <w:r w:rsidRPr="00E3763D">
              <w:rPr>
                <w:rFonts w:ascii="Arial" w:eastAsia="Times New Roman" w:hAnsi="Arial" w:cs="Arial"/>
                <w:b/>
                <w:bCs/>
                <w:sz w:val="20"/>
                <w:szCs w:val="20"/>
              </w:rPr>
              <w:t>X</w:t>
            </w:r>
          </w:p>
        </w:tc>
        <w:tc>
          <w:tcPr>
            <w:tcW w:w="2835" w:type="dxa"/>
            <w:gridSpan w:val="3"/>
            <w:shd w:val="clear" w:color="auto" w:fill="D9D9D9" w:themeFill="background1" w:themeFillShade="D9"/>
          </w:tcPr>
          <w:p w14:paraId="027ED41B" w14:textId="77777777" w:rsidR="00E3763D" w:rsidRPr="00E3763D" w:rsidRDefault="00E3763D" w:rsidP="00E3763D">
            <w:pPr>
              <w:keepNext/>
              <w:spacing w:after="0" w:line="240" w:lineRule="auto"/>
              <w:jc w:val="center"/>
              <w:outlineLvl w:val="0"/>
              <w:rPr>
                <w:rFonts w:ascii="Arial" w:eastAsia="Times New Roman" w:hAnsi="Arial" w:cs="Arial"/>
                <w:b/>
                <w:bCs/>
                <w:sz w:val="20"/>
                <w:szCs w:val="20"/>
              </w:rPr>
            </w:pPr>
            <w:r w:rsidRPr="00E3763D">
              <w:rPr>
                <w:rFonts w:ascii="Arial" w:eastAsia="Times New Roman" w:hAnsi="Arial" w:cs="Arial"/>
                <w:b/>
                <w:bCs/>
                <w:sz w:val="20"/>
                <w:szCs w:val="20"/>
              </w:rPr>
              <w:t>Impact (I)</w:t>
            </w:r>
          </w:p>
          <w:p w14:paraId="569BBE90" w14:textId="77777777" w:rsidR="00E3763D" w:rsidRPr="00E3763D" w:rsidRDefault="00E3763D" w:rsidP="00E3763D">
            <w:pPr>
              <w:spacing w:after="0" w:line="240" w:lineRule="auto"/>
              <w:rPr>
                <w:rFonts w:ascii="Arial" w:eastAsia="Times New Roman" w:hAnsi="Arial" w:cs="Arial"/>
                <w:sz w:val="20"/>
                <w:szCs w:val="20"/>
              </w:rPr>
            </w:pPr>
          </w:p>
        </w:tc>
      </w:tr>
      <w:tr w:rsidR="00E3763D" w:rsidRPr="00E3763D" w14:paraId="35416784" w14:textId="77777777" w:rsidTr="0F146275">
        <w:trPr>
          <w:cantSplit/>
          <w:trHeight w:val="353"/>
        </w:trPr>
        <w:tc>
          <w:tcPr>
            <w:tcW w:w="1809" w:type="dxa"/>
            <w:vMerge/>
            <w:vAlign w:val="center"/>
          </w:tcPr>
          <w:p w14:paraId="5270CE15" w14:textId="77777777" w:rsidR="00E3763D" w:rsidRPr="00E3763D" w:rsidRDefault="00E3763D" w:rsidP="00E3763D">
            <w:pPr>
              <w:spacing w:after="0" w:line="240" w:lineRule="auto"/>
              <w:rPr>
                <w:rFonts w:ascii="Arial" w:eastAsia="Times New Roman" w:hAnsi="Arial" w:cs="Arial"/>
                <w:b/>
                <w:sz w:val="20"/>
                <w:szCs w:val="20"/>
              </w:rPr>
            </w:pPr>
          </w:p>
        </w:tc>
        <w:tc>
          <w:tcPr>
            <w:tcW w:w="9214" w:type="dxa"/>
            <w:gridSpan w:val="3"/>
            <w:vMerge/>
            <w:vAlign w:val="center"/>
          </w:tcPr>
          <w:p w14:paraId="4C9ECF8C" w14:textId="77777777" w:rsidR="00E3763D" w:rsidRPr="00E3763D" w:rsidRDefault="00E3763D" w:rsidP="00E3763D">
            <w:pPr>
              <w:spacing w:after="0" w:line="240" w:lineRule="auto"/>
              <w:rPr>
                <w:rFonts w:ascii="Arial" w:eastAsia="Times New Roman" w:hAnsi="Arial" w:cs="Arial"/>
                <w:szCs w:val="20"/>
              </w:rPr>
            </w:pPr>
          </w:p>
        </w:tc>
        <w:tc>
          <w:tcPr>
            <w:tcW w:w="1843" w:type="dxa"/>
            <w:gridSpan w:val="2"/>
          </w:tcPr>
          <w:p w14:paraId="038D187D" w14:textId="77777777" w:rsidR="00E3763D" w:rsidRPr="00E3763D" w:rsidRDefault="00E3763D" w:rsidP="00E3763D">
            <w:pPr>
              <w:keepNext/>
              <w:spacing w:after="0" w:line="240" w:lineRule="auto"/>
              <w:outlineLvl w:val="0"/>
              <w:rPr>
                <w:rFonts w:ascii="Arial" w:eastAsia="Times New Roman" w:hAnsi="Arial" w:cs="Arial"/>
                <w:bCs/>
                <w:sz w:val="20"/>
                <w:szCs w:val="20"/>
              </w:rPr>
            </w:pPr>
            <w:r w:rsidRPr="00E3763D">
              <w:rPr>
                <w:rFonts w:ascii="Arial" w:eastAsia="Times New Roman" w:hAnsi="Arial" w:cs="Arial"/>
                <w:bCs/>
                <w:sz w:val="20"/>
                <w:szCs w:val="20"/>
              </w:rPr>
              <w:t>Minimal</w:t>
            </w:r>
          </w:p>
        </w:tc>
        <w:tc>
          <w:tcPr>
            <w:tcW w:w="425" w:type="dxa"/>
          </w:tcPr>
          <w:p w14:paraId="56F112BB" w14:textId="77777777" w:rsidR="00E3763D" w:rsidRPr="00E3763D" w:rsidRDefault="00E3763D" w:rsidP="00E3763D">
            <w:pPr>
              <w:keepNext/>
              <w:spacing w:after="0" w:line="240" w:lineRule="auto"/>
              <w:jc w:val="center"/>
              <w:outlineLvl w:val="0"/>
              <w:rPr>
                <w:rFonts w:ascii="Arial" w:eastAsia="Times New Roman" w:hAnsi="Arial" w:cs="Arial"/>
                <w:bCs/>
                <w:sz w:val="20"/>
                <w:szCs w:val="20"/>
              </w:rPr>
            </w:pPr>
            <w:r w:rsidRPr="00E3763D">
              <w:rPr>
                <w:rFonts w:ascii="Arial" w:eastAsia="Times New Roman" w:hAnsi="Arial" w:cs="Arial"/>
                <w:bCs/>
                <w:sz w:val="20"/>
                <w:szCs w:val="20"/>
              </w:rPr>
              <w:t>1</w:t>
            </w:r>
          </w:p>
        </w:tc>
        <w:tc>
          <w:tcPr>
            <w:tcW w:w="2835" w:type="dxa"/>
            <w:gridSpan w:val="3"/>
          </w:tcPr>
          <w:p w14:paraId="796866EC" w14:textId="77777777" w:rsidR="00E3763D" w:rsidRPr="00E3763D" w:rsidRDefault="00E3763D" w:rsidP="00E3763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Insignificant (minor injury, no time off)</w:t>
            </w:r>
          </w:p>
        </w:tc>
      </w:tr>
      <w:tr w:rsidR="00E3763D" w:rsidRPr="00E3763D" w14:paraId="7CD14991" w14:textId="77777777" w:rsidTr="0F146275">
        <w:trPr>
          <w:cantSplit/>
          <w:trHeight w:val="194"/>
        </w:trPr>
        <w:tc>
          <w:tcPr>
            <w:tcW w:w="1809" w:type="dxa"/>
            <w:shd w:val="clear" w:color="auto" w:fill="FFFFFF" w:themeFill="background1"/>
            <w:vAlign w:val="center"/>
          </w:tcPr>
          <w:p w14:paraId="292D0F7E" w14:textId="77777777" w:rsidR="00E3763D" w:rsidRPr="00E3763D" w:rsidRDefault="00E3763D" w:rsidP="00E3763D">
            <w:pPr>
              <w:spacing w:after="0" w:line="240" w:lineRule="auto"/>
              <w:rPr>
                <w:rFonts w:ascii="Arial" w:eastAsia="Times New Roman" w:hAnsi="Arial" w:cs="Arial"/>
                <w:i/>
                <w:sz w:val="20"/>
                <w:szCs w:val="20"/>
              </w:rPr>
            </w:pPr>
            <w:r w:rsidRPr="00E3763D">
              <w:rPr>
                <w:rFonts w:ascii="Arial" w:eastAsia="Times New Roman" w:hAnsi="Arial" w:cs="Arial"/>
                <w:b/>
                <w:sz w:val="20"/>
                <w:szCs w:val="20"/>
              </w:rPr>
              <w:t>Workplace</w:t>
            </w:r>
          </w:p>
        </w:tc>
        <w:tc>
          <w:tcPr>
            <w:tcW w:w="9214" w:type="dxa"/>
            <w:gridSpan w:val="3"/>
          </w:tcPr>
          <w:p w14:paraId="40B814C3" w14:textId="630472B5" w:rsidR="00E3763D" w:rsidRPr="00E3763D" w:rsidRDefault="74880E54" w:rsidP="0F146275">
            <w:pPr>
              <w:spacing w:after="0" w:line="240" w:lineRule="auto"/>
              <w:rPr>
                <w:rFonts w:ascii="Arial" w:eastAsia="Times New Roman" w:hAnsi="Arial" w:cs="Arial"/>
              </w:rPr>
            </w:pPr>
            <w:r w:rsidRPr="0F146275">
              <w:rPr>
                <w:rFonts w:ascii="Arial" w:eastAsia="Times New Roman" w:hAnsi="Arial" w:cs="Arial"/>
              </w:rPr>
              <w:t>Coastal Park School Folkestone</w:t>
            </w:r>
          </w:p>
        </w:tc>
        <w:tc>
          <w:tcPr>
            <w:tcW w:w="1843" w:type="dxa"/>
            <w:gridSpan w:val="2"/>
          </w:tcPr>
          <w:p w14:paraId="71015B52" w14:textId="77777777" w:rsidR="00E3763D" w:rsidRPr="00E3763D" w:rsidRDefault="00E3763D" w:rsidP="00E3763D">
            <w:pPr>
              <w:keepNext/>
              <w:spacing w:after="0" w:line="240" w:lineRule="auto"/>
              <w:outlineLvl w:val="0"/>
              <w:rPr>
                <w:rFonts w:ascii="Arial" w:eastAsia="Times New Roman" w:hAnsi="Arial" w:cs="Arial"/>
                <w:bCs/>
                <w:sz w:val="20"/>
                <w:szCs w:val="20"/>
              </w:rPr>
            </w:pPr>
            <w:r w:rsidRPr="00E3763D">
              <w:rPr>
                <w:rFonts w:ascii="Arial" w:eastAsia="Times New Roman" w:hAnsi="Arial" w:cs="Arial"/>
                <w:bCs/>
                <w:sz w:val="20"/>
                <w:szCs w:val="20"/>
              </w:rPr>
              <w:t>Low</w:t>
            </w:r>
          </w:p>
        </w:tc>
        <w:tc>
          <w:tcPr>
            <w:tcW w:w="425" w:type="dxa"/>
          </w:tcPr>
          <w:p w14:paraId="5C195ADD" w14:textId="77777777" w:rsidR="00E3763D" w:rsidRPr="00E3763D" w:rsidRDefault="00E3763D" w:rsidP="00E3763D">
            <w:pPr>
              <w:keepNext/>
              <w:spacing w:after="0" w:line="240" w:lineRule="auto"/>
              <w:jc w:val="center"/>
              <w:outlineLvl w:val="0"/>
              <w:rPr>
                <w:rFonts w:ascii="Arial" w:eastAsia="Times New Roman" w:hAnsi="Arial" w:cs="Arial"/>
                <w:bCs/>
                <w:sz w:val="20"/>
                <w:szCs w:val="20"/>
              </w:rPr>
            </w:pPr>
            <w:r w:rsidRPr="00E3763D">
              <w:rPr>
                <w:rFonts w:ascii="Arial" w:eastAsia="Times New Roman" w:hAnsi="Arial" w:cs="Arial"/>
                <w:bCs/>
                <w:sz w:val="20"/>
                <w:szCs w:val="20"/>
              </w:rPr>
              <w:t>2</w:t>
            </w:r>
          </w:p>
        </w:tc>
        <w:tc>
          <w:tcPr>
            <w:tcW w:w="2835" w:type="dxa"/>
            <w:gridSpan w:val="3"/>
          </w:tcPr>
          <w:p w14:paraId="53BFB6B6" w14:textId="77777777" w:rsidR="00E3763D" w:rsidRPr="00E3763D" w:rsidRDefault="00E3763D" w:rsidP="00E3763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Minor (non-permanent injury, up to 7 days off)</w:t>
            </w:r>
          </w:p>
        </w:tc>
      </w:tr>
      <w:tr w:rsidR="00E3763D" w:rsidRPr="00E3763D" w14:paraId="6A6A5652" w14:textId="77777777" w:rsidTr="0F146275">
        <w:trPr>
          <w:cantSplit/>
          <w:trHeight w:val="373"/>
        </w:trPr>
        <w:tc>
          <w:tcPr>
            <w:tcW w:w="1809" w:type="dxa"/>
            <w:shd w:val="clear" w:color="auto" w:fill="FFFFFF" w:themeFill="background1"/>
            <w:vAlign w:val="center"/>
          </w:tcPr>
          <w:p w14:paraId="04003DA2"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Date of Assessment</w:t>
            </w:r>
          </w:p>
        </w:tc>
        <w:tc>
          <w:tcPr>
            <w:tcW w:w="3544" w:type="dxa"/>
            <w:vAlign w:val="bottom"/>
          </w:tcPr>
          <w:p w14:paraId="1849305E" w14:textId="48C0A257" w:rsidR="00E3763D" w:rsidRPr="00E3763D" w:rsidRDefault="00057400" w:rsidP="0F146275">
            <w:pPr>
              <w:spacing w:after="0" w:line="240" w:lineRule="auto"/>
              <w:rPr>
                <w:rFonts w:ascii="Arial" w:eastAsia="Times New Roman" w:hAnsi="Arial" w:cs="Arial"/>
              </w:rPr>
            </w:pPr>
            <w:r>
              <w:rPr>
                <w:rFonts w:ascii="Arial" w:eastAsia="Times New Roman" w:hAnsi="Arial" w:cs="Arial"/>
              </w:rPr>
              <w:t xml:space="preserve">January 2023 </w:t>
            </w:r>
          </w:p>
        </w:tc>
        <w:tc>
          <w:tcPr>
            <w:tcW w:w="2552" w:type="dxa"/>
            <w:shd w:val="clear" w:color="auto" w:fill="FFFFFF" w:themeFill="background1"/>
            <w:vAlign w:val="center"/>
          </w:tcPr>
          <w:p w14:paraId="4AD148AF" w14:textId="77777777" w:rsidR="00E3763D" w:rsidRPr="00E3763D" w:rsidRDefault="00E3763D" w:rsidP="00E3763D">
            <w:pPr>
              <w:keepNext/>
              <w:spacing w:after="0" w:line="240" w:lineRule="auto"/>
              <w:outlineLvl w:val="2"/>
              <w:rPr>
                <w:rFonts w:ascii="Arial" w:eastAsia="Times New Roman" w:hAnsi="Arial" w:cs="Arial"/>
                <w:b/>
                <w:sz w:val="20"/>
                <w:szCs w:val="20"/>
              </w:rPr>
            </w:pPr>
            <w:r w:rsidRPr="00E3763D">
              <w:rPr>
                <w:rFonts w:ascii="Arial" w:eastAsia="Times New Roman" w:hAnsi="Arial" w:cs="Arial"/>
                <w:b/>
                <w:sz w:val="20"/>
                <w:szCs w:val="20"/>
              </w:rPr>
              <w:t>Date Assessment to be reviewed</w:t>
            </w:r>
          </w:p>
        </w:tc>
        <w:tc>
          <w:tcPr>
            <w:tcW w:w="3118" w:type="dxa"/>
            <w:vAlign w:val="center"/>
          </w:tcPr>
          <w:p w14:paraId="59DE46CD" w14:textId="0987F581" w:rsidR="00E3763D" w:rsidRPr="00E3763D" w:rsidRDefault="00324D99" w:rsidP="00E3763D">
            <w:pPr>
              <w:spacing w:after="0" w:line="240" w:lineRule="auto"/>
              <w:rPr>
                <w:rFonts w:ascii="Arial" w:eastAsia="Times New Roman" w:hAnsi="Arial" w:cs="Arial"/>
                <w:szCs w:val="20"/>
              </w:rPr>
            </w:pPr>
            <w:r>
              <w:rPr>
                <w:rFonts w:ascii="Arial" w:eastAsia="Times New Roman" w:hAnsi="Arial" w:cs="Arial"/>
                <w:szCs w:val="20"/>
              </w:rPr>
              <w:t>Half termly</w:t>
            </w:r>
          </w:p>
        </w:tc>
        <w:tc>
          <w:tcPr>
            <w:tcW w:w="1843" w:type="dxa"/>
            <w:gridSpan w:val="2"/>
          </w:tcPr>
          <w:p w14:paraId="3F4F0F86" w14:textId="77777777" w:rsidR="00E3763D" w:rsidRPr="00E3763D" w:rsidRDefault="00E3763D" w:rsidP="00E3763D">
            <w:pPr>
              <w:spacing w:after="0" w:line="240" w:lineRule="auto"/>
              <w:rPr>
                <w:rFonts w:ascii="Arial" w:eastAsia="Times New Roman" w:hAnsi="Arial" w:cs="Arial"/>
                <w:sz w:val="20"/>
                <w:szCs w:val="20"/>
              </w:rPr>
            </w:pPr>
            <w:r w:rsidRPr="00E3763D">
              <w:rPr>
                <w:rFonts w:ascii="Arial" w:eastAsia="Times New Roman" w:hAnsi="Arial" w:cs="Arial"/>
                <w:sz w:val="20"/>
                <w:szCs w:val="20"/>
              </w:rPr>
              <w:t>Medium</w:t>
            </w:r>
          </w:p>
        </w:tc>
        <w:tc>
          <w:tcPr>
            <w:tcW w:w="425" w:type="dxa"/>
          </w:tcPr>
          <w:p w14:paraId="5713547B" w14:textId="77777777" w:rsidR="00E3763D" w:rsidRPr="00E3763D" w:rsidRDefault="00E3763D" w:rsidP="00E3763D">
            <w:pPr>
              <w:spacing w:after="0" w:line="240" w:lineRule="auto"/>
              <w:jc w:val="center"/>
              <w:rPr>
                <w:rFonts w:ascii="Arial" w:eastAsia="Times New Roman" w:hAnsi="Arial" w:cs="Arial"/>
                <w:bCs/>
                <w:sz w:val="20"/>
                <w:szCs w:val="20"/>
              </w:rPr>
            </w:pPr>
            <w:r w:rsidRPr="00E3763D">
              <w:rPr>
                <w:rFonts w:ascii="Arial" w:eastAsia="Times New Roman" w:hAnsi="Arial" w:cs="Arial"/>
                <w:bCs/>
                <w:sz w:val="20"/>
                <w:szCs w:val="20"/>
              </w:rPr>
              <w:t>3</w:t>
            </w:r>
          </w:p>
        </w:tc>
        <w:tc>
          <w:tcPr>
            <w:tcW w:w="2835" w:type="dxa"/>
            <w:gridSpan w:val="3"/>
            <w:vAlign w:val="center"/>
          </w:tcPr>
          <w:p w14:paraId="1B9CD37E" w14:textId="77777777" w:rsidR="00E3763D" w:rsidRPr="00E3763D" w:rsidRDefault="00E3763D" w:rsidP="00E3763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Moderate (</w:t>
            </w:r>
            <w:r w:rsidRPr="00E3763D">
              <w:rPr>
                <w:rFonts w:ascii="Arial" w:eastAsia="Times New Roman" w:hAnsi="Arial" w:cs="Arial"/>
                <w:bCs/>
                <w:sz w:val="20"/>
                <w:szCs w:val="20"/>
              </w:rPr>
              <w:t>(injury causing more than 7 days off)</w:t>
            </w:r>
          </w:p>
        </w:tc>
      </w:tr>
      <w:tr w:rsidR="00E3763D" w:rsidRPr="00E3763D" w14:paraId="4E390A51" w14:textId="77777777" w:rsidTr="0F146275">
        <w:trPr>
          <w:cantSplit/>
          <w:trHeight w:val="386"/>
        </w:trPr>
        <w:tc>
          <w:tcPr>
            <w:tcW w:w="1809" w:type="dxa"/>
            <w:shd w:val="clear" w:color="auto" w:fill="FFFFFF" w:themeFill="background1"/>
            <w:vAlign w:val="center"/>
          </w:tcPr>
          <w:p w14:paraId="0C7E87EB"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 xml:space="preserve">Person Completing </w:t>
            </w:r>
          </w:p>
        </w:tc>
        <w:tc>
          <w:tcPr>
            <w:tcW w:w="3544" w:type="dxa"/>
            <w:vAlign w:val="bottom"/>
          </w:tcPr>
          <w:p w14:paraId="6D310D12" w14:textId="50F63D31" w:rsidR="00E3763D" w:rsidRPr="00E3763D" w:rsidRDefault="00057400" w:rsidP="0F146275">
            <w:pPr>
              <w:spacing w:after="0" w:line="240" w:lineRule="auto"/>
              <w:rPr>
                <w:rFonts w:ascii="Arial" w:eastAsia="Times New Roman" w:hAnsi="Arial" w:cs="Arial"/>
              </w:rPr>
            </w:pPr>
            <w:r>
              <w:rPr>
                <w:rFonts w:ascii="Arial" w:eastAsia="Times New Roman" w:hAnsi="Arial" w:cs="Arial"/>
              </w:rPr>
              <w:t xml:space="preserve">Rachel Tye </w:t>
            </w:r>
          </w:p>
        </w:tc>
        <w:tc>
          <w:tcPr>
            <w:tcW w:w="2552" w:type="dxa"/>
            <w:shd w:val="clear" w:color="auto" w:fill="FFFFFF" w:themeFill="background1"/>
            <w:vAlign w:val="center"/>
          </w:tcPr>
          <w:p w14:paraId="0DCF6F6B"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Head teacher</w:t>
            </w:r>
          </w:p>
        </w:tc>
        <w:tc>
          <w:tcPr>
            <w:tcW w:w="3118" w:type="dxa"/>
            <w:vAlign w:val="center"/>
          </w:tcPr>
          <w:p w14:paraId="69F2035B" w14:textId="66DB1FF0" w:rsidR="00E3763D" w:rsidRPr="00E3763D" w:rsidRDefault="00057400" w:rsidP="00E3763D">
            <w:pPr>
              <w:spacing w:after="0" w:line="240" w:lineRule="auto"/>
              <w:rPr>
                <w:rFonts w:ascii="Arial" w:eastAsia="Times New Roman" w:hAnsi="Arial" w:cs="Arial"/>
                <w:szCs w:val="20"/>
              </w:rPr>
            </w:pPr>
            <w:r>
              <w:rPr>
                <w:rFonts w:ascii="Arial" w:eastAsia="Times New Roman" w:hAnsi="Arial" w:cs="Arial"/>
                <w:szCs w:val="20"/>
              </w:rPr>
              <w:t xml:space="preserve">Michelle Bennett </w:t>
            </w:r>
          </w:p>
        </w:tc>
        <w:tc>
          <w:tcPr>
            <w:tcW w:w="1843" w:type="dxa"/>
            <w:gridSpan w:val="2"/>
          </w:tcPr>
          <w:p w14:paraId="0477AFB3" w14:textId="77777777" w:rsidR="00E3763D" w:rsidRPr="00E3763D" w:rsidRDefault="00E3763D" w:rsidP="00E3763D">
            <w:pPr>
              <w:spacing w:after="0" w:line="240" w:lineRule="auto"/>
              <w:rPr>
                <w:rFonts w:ascii="Arial" w:eastAsia="Times New Roman" w:hAnsi="Arial" w:cs="Arial"/>
                <w:sz w:val="20"/>
                <w:szCs w:val="20"/>
              </w:rPr>
            </w:pPr>
            <w:r w:rsidRPr="00E3763D">
              <w:rPr>
                <w:rFonts w:ascii="Arial" w:eastAsia="Times New Roman" w:hAnsi="Arial" w:cs="Arial"/>
                <w:sz w:val="20"/>
                <w:szCs w:val="20"/>
              </w:rPr>
              <w:t>High</w:t>
            </w:r>
          </w:p>
        </w:tc>
        <w:tc>
          <w:tcPr>
            <w:tcW w:w="425" w:type="dxa"/>
          </w:tcPr>
          <w:p w14:paraId="7E9C203E" w14:textId="77777777" w:rsidR="00E3763D" w:rsidRPr="00E3763D" w:rsidRDefault="00E3763D" w:rsidP="00E3763D">
            <w:pPr>
              <w:keepNext/>
              <w:spacing w:after="0" w:line="240" w:lineRule="auto"/>
              <w:jc w:val="center"/>
              <w:outlineLvl w:val="0"/>
              <w:rPr>
                <w:rFonts w:ascii="Arial" w:eastAsia="Times New Roman" w:hAnsi="Arial" w:cs="Arial"/>
                <w:bCs/>
                <w:sz w:val="20"/>
                <w:szCs w:val="20"/>
              </w:rPr>
            </w:pPr>
            <w:r w:rsidRPr="00E3763D">
              <w:rPr>
                <w:rFonts w:ascii="Arial" w:eastAsia="Times New Roman" w:hAnsi="Arial" w:cs="Arial"/>
                <w:bCs/>
                <w:sz w:val="20"/>
                <w:szCs w:val="20"/>
              </w:rPr>
              <w:t>4</w:t>
            </w:r>
          </w:p>
        </w:tc>
        <w:tc>
          <w:tcPr>
            <w:tcW w:w="2835" w:type="dxa"/>
            <w:gridSpan w:val="3"/>
            <w:vAlign w:val="center"/>
          </w:tcPr>
          <w:p w14:paraId="468DEFE5" w14:textId="77777777" w:rsidR="00E3763D" w:rsidRPr="00E3763D" w:rsidRDefault="00E3763D" w:rsidP="00E3763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Major (</w:t>
            </w:r>
            <w:r w:rsidRPr="00E3763D">
              <w:rPr>
                <w:rFonts w:ascii="Arial" w:eastAsia="Times New Roman" w:hAnsi="Arial" w:cs="Arial"/>
                <w:bCs/>
                <w:sz w:val="20"/>
                <w:szCs w:val="20"/>
              </w:rPr>
              <w:t>(death or serious injury)</w:t>
            </w:r>
          </w:p>
        </w:tc>
      </w:tr>
      <w:tr w:rsidR="00E3763D" w:rsidRPr="00E3763D" w14:paraId="5489C08F" w14:textId="77777777" w:rsidTr="0F146275">
        <w:trPr>
          <w:cantSplit/>
          <w:trHeight w:val="327"/>
        </w:trPr>
        <w:tc>
          <w:tcPr>
            <w:tcW w:w="1809" w:type="dxa"/>
            <w:shd w:val="clear" w:color="auto" w:fill="FFFFFF" w:themeFill="background1"/>
            <w:vAlign w:val="center"/>
          </w:tcPr>
          <w:p w14:paraId="7D4DB55D"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Staff involved in assessment</w:t>
            </w:r>
          </w:p>
        </w:tc>
        <w:tc>
          <w:tcPr>
            <w:tcW w:w="9214" w:type="dxa"/>
            <w:gridSpan w:val="3"/>
            <w:vAlign w:val="center"/>
          </w:tcPr>
          <w:p w14:paraId="2933BF3A" w14:textId="75D43D89" w:rsidR="006D304E" w:rsidRPr="00E3763D" w:rsidRDefault="00057400" w:rsidP="00057400">
            <w:pPr>
              <w:spacing w:after="0" w:line="240" w:lineRule="auto"/>
              <w:rPr>
                <w:rFonts w:ascii="Arial" w:eastAsia="Times New Roman" w:hAnsi="Arial" w:cs="Arial"/>
                <w:sz w:val="20"/>
                <w:szCs w:val="20"/>
              </w:rPr>
            </w:pPr>
            <w:r>
              <w:rPr>
                <w:rFonts w:ascii="Arial" w:eastAsia="Times New Roman" w:hAnsi="Arial" w:cs="Arial"/>
                <w:sz w:val="20"/>
                <w:szCs w:val="20"/>
              </w:rPr>
              <w:t xml:space="preserve">Rachel Tye Frances Singer Ripley Michelle Bennett </w:t>
            </w:r>
          </w:p>
        </w:tc>
        <w:tc>
          <w:tcPr>
            <w:tcW w:w="1843" w:type="dxa"/>
            <w:gridSpan w:val="2"/>
          </w:tcPr>
          <w:p w14:paraId="413BD316" w14:textId="77777777" w:rsidR="00E3763D" w:rsidRPr="00E3763D" w:rsidRDefault="00E3763D" w:rsidP="00E3763D">
            <w:pPr>
              <w:keepNext/>
              <w:spacing w:after="0" w:line="240" w:lineRule="auto"/>
              <w:outlineLvl w:val="0"/>
              <w:rPr>
                <w:rFonts w:ascii="Arial" w:eastAsia="Times New Roman" w:hAnsi="Arial" w:cs="Arial"/>
                <w:bCs/>
                <w:sz w:val="20"/>
                <w:szCs w:val="20"/>
              </w:rPr>
            </w:pPr>
            <w:r w:rsidRPr="00E3763D">
              <w:rPr>
                <w:rFonts w:ascii="Arial" w:eastAsia="Times New Roman" w:hAnsi="Arial" w:cs="Arial"/>
                <w:bCs/>
                <w:sz w:val="20"/>
                <w:szCs w:val="20"/>
              </w:rPr>
              <w:t xml:space="preserve">Intolerable </w:t>
            </w:r>
          </w:p>
        </w:tc>
        <w:tc>
          <w:tcPr>
            <w:tcW w:w="425" w:type="dxa"/>
          </w:tcPr>
          <w:p w14:paraId="2F1DC39E" w14:textId="77777777" w:rsidR="00E3763D" w:rsidRPr="00E3763D" w:rsidRDefault="00E3763D" w:rsidP="00E3763D">
            <w:pPr>
              <w:keepNext/>
              <w:spacing w:after="0" w:line="240" w:lineRule="auto"/>
              <w:jc w:val="center"/>
              <w:outlineLvl w:val="0"/>
              <w:rPr>
                <w:rFonts w:ascii="Arial" w:eastAsia="Times New Roman" w:hAnsi="Arial" w:cs="Arial"/>
                <w:bCs/>
                <w:sz w:val="20"/>
                <w:szCs w:val="20"/>
              </w:rPr>
            </w:pPr>
            <w:r w:rsidRPr="00E3763D">
              <w:rPr>
                <w:rFonts w:ascii="Arial" w:eastAsia="Times New Roman" w:hAnsi="Arial" w:cs="Arial"/>
                <w:bCs/>
                <w:sz w:val="20"/>
                <w:szCs w:val="20"/>
              </w:rPr>
              <w:t>5</w:t>
            </w:r>
          </w:p>
        </w:tc>
        <w:tc>
          <w:tcPr>
            <w:tcW w:w="2835" w:type="dxa"/>
            <w:gridSpan w:val="3"/>
          </w:tcPr>
          <w:p w14:paraId="23E648F6" w14:textId="77777777" w:rsidR="00E3763D" w:rsidRPr="00E3763D" w:rsidRDefault="00E3763D" w:rsidP="00E3763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Catastrophic (multiple deaths)</w:t>
            </w:r>
          </w:p>
        </w:tc>
      </w:tr>
      <w:tr w:rsidR="00E3763D" w:rsidRPr="00E3763D" w14:paraId="752DF9D0" w14:textId="77777777" w:rsidTr="0F146275">
        <w:trPr>
          <w:cantSplit/>
          <w:trHeight w:val="386"/>
        </w:trPr>
        <w:tc>
          <w:tcPr>
            <w:tcW w:w="11023" w:type="dxa"/>
            <w:gridSpan w:val="4"/>
            <w:shd w:val="clear" w:color="auto" w:fill="FFFFFF" w:themeFill="background1"/>
            <w:vAlign w:val="center"/>
          </w:tcPr>
          <w:p w14:paraId="43AD1AD2" w14:textId="77777777" w:rsidR="00E3763D" w:rsidRPr="00E3763D" w:rsidRDefault="00E3763D" w:rsidP="00E3763D">
            <w:pPr>
              <w:keepNext/>
              <w:spacing w:after="0" w:line="240" w:lineRule="auto"/>
              <w:outlineLvl w:val="0"/>
              <w:rPr>
                <w:rFonts w:ascii="Arial" w:eastAsia="Times New Roman" w:hAnsi="Arial" w:cs="Arial"/>
                <w:b/>
                <w:i/>
                <w:szCs w:val="20"/>
              </w:rPr>
            </w:pPr>
          </w:p>
        </w:tc>
        <w:tc>
          <w:tcPr>
            <w:tcW w:w="992" w:type="dxa"/>
            <w:shd w:val="clear" w:color="auto" w:fill="92D050"/>
          </w:tcPr>
          <w:p w14:paraId="62EAC134"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Minimal</w:t>
            </w:r>
          </w:p>
          <w:p w14:paraId="6302DCB4"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0-2</w:t>
            </w:r>
          </w:p>
          <w:p w14:paraId="7FD9C60B"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 xml:space="preserve"> </w:t>
            </w:r>
          </w:p>
        </w:tc>
        <w:tc>
          <w:tcPr>
            <w:tcW w:w="851" w:type="dxa"/>
            <w:shd w:val="clear" w:color="auto" w:fill="70AD47" w:themeFill="accent6"/>
          </w:tcPr>
          <w:p w14:paraId="608FA056"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Low</w:t>
            </w:r>
          </w:p>
          <w:p w14:paraId="0106E554"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3-8</w:t>
            </w:r>
          </w:p>
        </w:tc>
        <w:tc>
          <w:tcPr>
            <w:tcW w:w="1134" w:type="dxa"/>
            <w:gridSpan w:val="2"/>
            <w:shd w:val="clear" w:color="auto" w:fill="FFFF00"/>
          </w:tcPr>
          <w:p w14:paraId="00987214"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Medium 9-15</w:t>
            </w:r>
          </w:p>
        </w:tc>
        <w:tc>
          <w:tcPr>
            <w:tcW w:w="850" w:type="dxa"/>
            <w:shd w:val="clear" w:color="auto" w:fill="FFC000" w:themeFill="accent4"/>
          </w:tcPr>
          <w:p w14:paraId="735D2355"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High</w:t>
            </w:r>
          </w:p>
          <w:p w14:paraId="572176D0"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16-20</w:t>
            </w:r>
          </w:p>
        </w:tc>
        <w:tc>
          <w:tcPr>
            <w:tcW w:w="1276" w:type="dxa"/>
            <w:shd w:val="clear" w:color="auto" w:fill="FF0000"/>
          </w:tcPr>
          <w:p w14:paraId="39D7EFB1"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Intolerable</w:t>
            </w:r>
          </w:p>
          <w:p w14:paraId="2C1322E2" w14:textId="77777777" w:rsidR="00E3763D" w:rsidRPr="00E3763D" w:rsidRDefault="00E3763D" w:rsidP="00E3763D">
            <w:pPr>
              <w:spacing w:after="0" w:line="240" w:lineRule="auto"/>
              <w:rPr>
                <w:rFonts w:ascii="Arial" w:eastAsia="Times New Roman" w:hAnsi="Arial" w:cs="Arial"/>
                <w:b/>
                <w:sz w:val="20"/>
                <w:szCs w:val="20"/>
              </w:rPr>
            </w:pPr>
            <w:r w:rsidRPr="00E3763D">
              <w:rPr>
                <w:rFonts w:ascii="Arial" w:eastAsia="Times New Roman" w:hAnsi="Arial" w:cs="Arial"/>
                <w:b/>
                <w:sz w:val="20"/>
                <w:szCs w:val="20"/>
              </w:rPr>
              <w:t>25</w:t>
            </w:r>
          </w:p>
        </w:tc>
      </w:tr>
    </w:tbl>
    <w:p w14:paraId="7FD585DD" w14:textId="77777777" w:rsidR="00E3763D" w:rsidRPr="00E3763D" w:rsidRDefault="00E3763D" w:rsidP="00E3763D">
      <w:pPr>
        <w:spacing w:after="0" w:line="240" w:lineRule="auto"/>
        <w:rPr>
          <w:rFonts w:ascii="Arial" w:eastAsia="Times New Roman" w:hAnsi="Arial" w:cs="Arial"/>
          <w:sz w:val="12"/>
          <w:szCs w:val="20"/>
        </w:rPr>
      </w:pPr>
    </w:p>
    <w:p w14:paraId="3D7D5F4E" w14:textId="77777777" w:rsidR="00E3763D" w:rsidRPr="00E3763D" w:rsidRDefault="00E3763D" w:rsidP="00E3763D">
      <w:pPr>
        <w:spacing w:after="0" w:line="240" w:lineRule="auto"/>
        <w:rPr>
          <w:rFonts w:ascii="Arial" w:eastAsia="Times New Roman" w:hAnsi="Arial" w:cs="Arial"/>
          <w:sz w:val="12"/>
          <w:szCs w:val="20"/>
        </w:rPr>
      </w:pPr>
    </w:p>
    <w:tbl>
      <w:tblPr>
        <w:tblW w:w="1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553"/>
        <w:gridCol w:w="1216"/>
        <w:gridCol w:w="202"/>
        <w:gridCol w:w="2835"/>
        <w:gridCol w:w="567"/>
        <w:gridCol w:w="425"/>
        <w:gridCol w:w="567"/>
        <w:gridCol w:w="709"/>
        <w:gridCol w:w="2268"/>
        <w:gridCol w:w="584"/>
        <w:gridCol w:w="550"/>
        <w:gridCol w:w="567"/>
        <w:gridCol w:w="1337"/>
        <w:gridCol w:w="222"/>
      </w:tblGrid>
      <w:tr w:rsidR="00E3763D" w:rsidRPr="00E3763D" w14:paraId="5CAA5B4E" w14:textId="77777777" w:rsidTr="38B8CCC5">
        <w:trPr>
          <w:trHeight w:val="519"/>
        </w:trPr>
        <w:tc>
          <w:tcPr>
            <w:tcW w:w="4089" w:type="dxa"/>
            <w:gridSpan w:val="2"/>
            <w:shd w:val="clear" w:color="auto" w:fill="D0CECE" w:themeFill="background2" w:themeFillShade="E6"/>
          </w:tcPr>
          <w:p w14:paraId="0DBDFC18"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Identify</w:t>
            </w:r>
          </w:p>
        </w:tc>
        <w:tc>
          <w:tcPr>
            <w:tcW w:w="5812" w:type="dxa"/>
            <w:gridSpan w:val="6"/>
            <w:shd w:val="clear" w:color="auto" w:fill="D0CECE" w:themeFill="background2" w:themeFillShade="E6"/>
          </w:tcPr>
          <w:p w14:paraId="4C7CE681"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Measure</w:t>
            </w:r>
          </w:p>
        </w:tc>
        <w:tc>
          <w:tcPr>
            <w:tcW w:w="4678" w:type="dxa"/>
            <w:gridSpan w:val="5"/>
            <w:shd w:val="clear" w:color="auto" w:fill="D0CECE" w:themeFill="background2" w:themeFillShade="E6"/>
          </w:tcPr>
          <w:p w14:paraId="6EA3CF22"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Reduce</w:t>
            </w:r>
          </w:p>
        </w:tc>
        <w:tc>
          <w:tcPr>
            <w:tcW w:w="1559" w:type="dxa"/>
            <w:gridSpan w:val="2"/>
            <w:shd w:val="clear" w:color="auto" w:fill="D0CECE" w:themeFill="background2" w:themeFillShade="E6"/>
          </w:tcPr>
          <w:p w14:paraId="1D4E3740"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Review</w:t>
            </w:r>
          </w:p>
        </w:tc>
      </w:tr>
      <w:tr w:rsidR="00E3763D" w:rsidRPr="00E3763D" w14:paraId="208C414F" w14:textId="77777777" w:rsidTr="38B8CCC5">
        <w:trPr>
          <w:trHeight w:val="519"/>
        </w:trPr>
        <w:tc>
          <w:tcPr>
            <w:tcW w:w="4089" w:type="dxa"/>
            <w:gridSpan w:val="2"/>
            <w:vMerge w:val="restart"/>
          </w:tcPr>
          <w:p w14:paraId="0E7D9D00"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What are the significant, foreseeable, hazards?</w:t>
            </w:r>
          </w:p>
          <w:p w14:paraId="03FCBE6E" w14:textId="77777777" w:rsidR="00E3763D" w:rsidRPr="00E3763D" w:rsidRDefault="00E3763D" w:rsidP="00E3763D">
            <w:pPr>
              <w:spacing w:after="0" w:line="240" w:lineRule="auto"/>
              <w:jc w:val="center"/>
              <w:rPr>
                <w:rFonts w:ascii="Arial" w:eastAsia="Times New Roman" w:hAnsi="Arial" w:cs="Arial"/>
                <w:b/>
                <w:i/>
                <w:sz w:val="20"/>
                <w:szCs w:val="20"/>
              </w:rPr>
            </w:pPr>
            <w:r w:rsidRPr="00E3763D">
              <w:rPr>
                <w:rFonts w:ascii="Arial" w:eastAsia="Times New Roman" w:hAnsi="Arial" w:cs="Arial"/>
                <w:b/>
                <w:i/>
                <w:sz w:val="20"/>
                <w:szCs w:val="20"/>
              </w:rPr>
              <w:t>(the dangers that can cause harm)</w:t>
            </w:r>
          </w:p>
        </w:tc>
        <w:tc>
          <w:tcPr>
            <w:tcW w:w="1418" w:type="dxa"/>
            <w:gridSpan w:val="2"/>
            <w:vMerge w:val="restart"/>
          </w:tcPr>
          <w:p w14:paraId="122222A2" w14:textId="77777777" w:rsidR="00E3763D" w:rsidRPr="00E3763D" w:rsidRDefault="00E3763D" w:rsidP="00E3763D">
            <w:pPr>
              <w:keepNext/>
              <w:spacing w:after="0" w:line="240" w:lineRule="auto"/>
              <w:jc w:val="center"/>
              <w:outlineLvl w:val="4"/>
              <w:rPr>
                <w:rFonts w:ascii="Arial" w:eastAsia="Times New Roman" w:hAnsi="Arial" w:cs="Arial"/>
                <w:b/>
                <w:sz w:val="20"/>
                <w:szCs w:val="20"/>
              </w:rPr>
            </w:pPr>
            <w:r w:rsidRPr="00E3763D">
              <w:rPr>
                <w:rFonts w:ascii="Arial" w:eastAsia="Times New Roman" w:hAnsi="Arial" w:cs="Arial"/>
                <w:b/>
                <w:sz w:val="20"/>
                <w:szCs w:val="20"/>
              </w:rPr>
              <w:t>Who is at Risk?</w:t>
            </w:r>
          </w:p>
        </w:tc>
        <w:tc>
          <w:tcPr>
            <w:tcW w:w="2835" w:type="dxa"/>
            <w:vMerge w:val="restart"/>
          </w:tcPr>
          <w:p w14:paraId="42975BD2"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 xml:space="preserve">Current control measures </w:t>
            </w:r>
          </w:p>
          <w:p w14:paraId="43AA5F41" w14:textId="77777777" w:rsidR="00E3763D" w:rsidRPr="00E3763D" w:rsidRDefault="00E3763D" w:rsidP="00E3763D">
            <w:pPr>
              <w:spacing w:after="0" w:line="240" w:lineRule="auto"/>
              <w:rPr>
                <w:rFonts w:ascii="Arial" w:eastAsia="Times New Roman" w:hAnsi="Arial" w:cs="Arial"/>
                <w:b/>
                <w:i/>
                <w:sz w:val="20"/>
                <w:szCs w:val="20"/>
              </w:rPr>
            </w:pPr>
            <w:r w:rsidRPr="00E3763D">
              <w:rPr>
                <w:rFonts w:ascii="Arial" w:eastAsia="Times New Roman" w:hAnsi="Arial" w:cs="Arial"/>
                <w:b/>
                <w:i/>
                <w:sz w:val="20"/>
                <w:szCs w:val="20"/>
              </w:rPr>
              <w:t>(What is already in place/done)</w:t>
            </w:r>
          </w:p>
        </w:tc>
        <w:tc>
          <w:tcPr>
            <w:tcW w:w="1559" w:type="dxa"/>
            <w:gridSpan w:val="3"/>
          </w:tcPr>
          <w:p w14:paraId="7A1523E4"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Risk Rating</w:t>
            </w:r>
          </w:p>
        </w:tc>
        <w:tc>
          <w:tcPr>
            <w:tcW w:w="2977" w:type="dxa"/>
            <w:gridSpan w:val="2"/>
          </w:tcPr>
          <w:p w14:paraId="180ED585"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bCs/>
                <w:sz w:val="20"/>
                <w:szCs w:val="20"/>
              </w:rPr>
              <w:t>What additional controls can be put in place to reduce the risk further</w:t>
            </w:r>
            <w:r w:rsidRPr="00E3763D">
              <w:rPr>
                <w:rFonts w:ascii="Arial" w:eastAsia="Times New Roman" w:hAnsi="Arial" w:cs="Arial"/>
                <w:sz w:val="20"/>
                <w:szCs w:val="20"/>
              </w:rPr>
              <w:t>?</w:t>
            </w:r>
          </w:p>
        </w:tc>
        <w:tc>
          <w:tcPr>
            <w:tcW w:w="1701" w:type="dxa"/>
            <w:gridSpan w:val="3"/>
          </w:tcPr>
          <w:p w14:paraId="0C22142E"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Revised Risk Rating</w:t>
            </w:r>
          </w:p>
        </w:tc>
        <w:tc>
          <w:tcPr>
            <w:tcW w:w="1559" w:type="dxa"/>
            <w:gridSpan w:val="2"/>
            <w:vMerge w:val="restart"/>
          </w:tcPr>
          <w:p w14:paraId="126CD96B" w14:textId="77777777" w:rsidR="00E3763D" w:rsidRPr="00E3763D" w:rsidRDefault="00E3763D" w:rsidP="00E3763D">
            <w:pPr>
              <w:spacing w:after="0" w:line="240" w:lineRule="auto"/>
              <w:rPr>
                <w:rFonts w:ascii="Arial" w:eastAsia="Times New Roman" w:hAnsi="Arial" w:cs="Arial"/>
                <w:b/>
                <w:sz w:val="16"/>
                <w:szCs w:val="16"/>
              </w:rPr>
            </w:pPr>
            <w:r w:rsidRPr="00E3763D">
              <w:rPr>
                <w:rFonts w:ascii="Arial" w:eastAsia="Times New Roman" w:hAnsi="Arial" w:cs="Arial"/>
                <w:b/>
                <w:sz w:val="16"/>
                <w:szCs w:val="16"/>
              </w:rPr>
              <w:t>Has the hazard changed?</w:t>
            </w:r>
          </w:p>
          <w:p w14:paraId="74DD93E4" w14:textId="77777777" w:rsidR="00E3763D" w:rsidRPr="00E3763D" w:rsidRDefault="00E3763D" w:rsidP="00E3763D">
            <w:pPr>
              <w:spacing w:after="0" w:line="240" w:lineRule="auto"/>
              <w:rPr>
                <w:rFonts w:ascii="Arial" w:eastAsia="Times New Roman" w:hAnsi="Arial" w:cs="Arial"/>
                <w:b/>
                <w:sz w:val="16"/>
                <w:szCs w:val="16"/>
              </w:rPr>
            </w:pPr>
            <w:r w:rsidRPr="00E3763D">
              <w:rPr>
                <w:rFonts w:ascii="Arial" w:eastAsia="Times New Roman" w:hAnsi="Arial" w:cs="Arial"/>
                <w:b/>
                <w:sz w:val="16"/>
                <w:szCs w:val="16"/>
              </w:rPr>
              <w:t>Is another RA required?</w:t>
            </w:r>
          </w:p>
          <w:p w14:paraId="7FDB7108" w14:textId="05DDB31E" w:rsidR="00E3763D" w:rsidRPr="00E3763D" w:rsidRDefault="00E3763D" w:rsidP="00E3763D">
            <w:pPr>
              <w:spacing w:after="0" w:line="240" w:lineRule="auto"/>
              <w:rPr>
                <w:rFonts w:ascii="Arial" w:eastAsia="Times New Roman" w:hAnsi="Arial" w:cs="Arial"/>
                <w:b/>
                <w:sz w:val="16"/>
                <w:szCs w:val="16"/>
              </w:rPr>
            </w:pPr>
            <w:r w:rsidRPr="00E3763D">
              <w:rPr>
                <w:rFonts w:ascii="Arial" w:eastAsia="Times New Roman" w:hAnsi="Arial" w:cs="Arial"/>
                <w:b/>
                <w:sz w:val="16"/>
                <w:szCs w:val="16"/>
              </w:rPr>
              <w:t>Was the RA effective?</w:t>
            </w:r>
          </w:p>
        </w:tc>
      </w:tr>
      <w:tr w:rsidR="00E3763D" w:rsidRPr="00E3763D" w14:paraId="5889153D" w14:textId="77777777" w:rsidTr="38B8CCC5">
        <w:trPr>
          <w:trHeight w:val="365"/>
        </w:trPr>
        <w:tc>
          <w:tcPr>
            <w:tcW w:w="4089" w:type="dxa"/>
            <w:gridSpan w:val="2"/>
            <w:vMerge/>
          </w:tcPr>
          <w:p w14:paraId="3FB241DA" w14:textId="77777777" w:rsidR="00E3763D" w:rsidRPr="00E3763D" w:rsidRDefault="00E3763D" w:rsidP="00E3763D">
            <w:pPr>
              <w:spacing w:after="0" w:line="240" w:lineRule="auto"/>
              <w:jc w:val="center"/>
              <w:rPr>
                <w:rFonts w:ascii="Arial" w:eastAsia="Times New Roman" w:hAnsi="Arial" w:cs="Arial"/>
                <w:b/>
                <w:sz w:val="20"/>
                <w:szCs w:val="20"/>
              </w:rPr>
            </w:pPr>
          </w:p>
        </w:tc>
        <w:tc>
          <w:tcPr>
            <w:tcW w:w="1418" w:type="dxa"/>
            <w:gridSpan w:val="2"/>
            <w:vMerge/>
          </w:tcPr>
          <w:p w14:paraId="34950CFB" w14:textId="77777777" w:rsidR="00E3763D" w:rsidRPr="00E3763D" w:rsidRDefault="00E3763D" w:rsidP="00E3763D">
            <w:pPr>
              <w:keepNext/>
              <w:spacing w:after="0" w:line="240" w:lineRule="auto"/>
              <w:jc w:val="center"/>
              <w:outlineLvl w:val="4"/>
              <w:rPr>
                <w:rFonts w:ascii="Arial" w:eastAsia="Times New Roman" w:hAnsi="Arial" w:cs="Arial"/>
                <w:b/>
                <w:sz w:val="20"/>
                <w:szCs w:val="20"/>
              </w:rPr>
            </w:pPr>
          </w:p>
        </w:tc>
        <w:tc>
          <w:tcPr>
            <w:tcW w:w="2835" w:type="dxa"/>
            <w:vMerge/>
          </w:tcPr>
          <w:p w14:paraId="551FC948" w14:textId="77777777" w:rsidR="00E3763D" w:rsidRPr="00E3763D" w:rsidRDefault="00E3763D" w:rsidP="00E3763D">
            <w:pPr>
              <w:spacing w:after="0" w:line="240" w:lineRule="auto"/>
              <w:jc w:val="center"/>
              <w:rPr>
                <w:rFonts w:ascii="Arial" w:eastAsia="Times New Roman" w:hAnsi="Arial" w:cs="Arial"/>
                <w:b/>
                <w:sz w:val="20"/>
                <w:szCs w:val="20"/>
              </w:rPr>
            </w:pPr>
          </w:p>
        </w:tc>
        <w:tc>
          <w:tcPr>
            <w:tcW w:w="567" w:type="dxa"/>
          </w:tcPr>
          <w:p w14:paraId="3F79AFAA"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L</w:t>
            </w:r>
          </w:p>
        </w:tc>
        <w:tc>
          <w:tcPr>
            <w:tcW w:w="425" w:type="dxa"/>
          </w:tcPr>
          <w:p w14:paraId="3A54E4CD"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I</w:t>
            </w:r>
          </w:p>
        </w:tc>
        <w:tc>
          <w:tcPr>
            <w:tcW w:w="567" w:type="dxa"/>
          </w:tcPr>
          <w:p w14:paraId="65DA505B"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R</w:t>
            </w:r>
          </w:p>
        </w:tc>
        <w:tc>
          <w:tcPr>
            <w:tcW w:w="2977" w:type="dxa"/>
            <w:gridSpan w:val="2"/>
          </w:tcPr>
          <w:p w14:paraId="0349A2A1" w14:textId="77777777" w:rsidR="00E3763D" w:rsidRPr="00E3763D" w:rsidRDefault="00E3763D" w:rsidP="00E3763D">
            <w:pPr>
              <w:spacing w:after="0" w:line="240" w:lineRule="auto"/>
              <w:jc w:val="center"/>
              <w:rPr>
                <w:rFonts w:ascii="Arial" w:eastAsia="Times New Roman" w:hAnsi="Arial" w:cs="Arial"/>
                <w:b/>
                <w:sz w:val="20"/>
                <w:szCs w:val="20"/>
              </w:rPr>
            </w:pPr>
          </w:p>
        </w:tc>
        <w:tc>
          <w:tcPr>
            <w:tcW w:w="584" w:type="dxa"/>
          </w:tcPr>
          <w:p w14:paraId="3AF0BFB9"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L</w:t>
            </w:r>
          </w:p>
        </w:tc>
        <w:tc>
          <w:tcPr>
            <w:tcW w:w="550" w:type="dxa"/>
          </w:tcPr>
          <w:p w14:paraId="40F7EFC1"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I</w:t>
            </w:r>
          </w:p>
        </w:tc>
        <w:tc>
          <w:tcPr>
            <w:tcW w:w="567" w:type="dxa"/>
          </w:tcPr>
          <w:p w14:paraId="02B59DE7" w14:textId="77777777" w:rsidR="00E3763D" w:rsidRPr="00E3763D" w:rsidRDefault="00E3763D" w:rsidP="00E3763D">
            <w:pPr>
              <w:spacing w:after="0" w:line="240" w:lineRule="auto"/>
              <w:jc w:val="center"/>
              <w:rPr>
                <w:rFonts w:ascii="Arial" w:eastAsia="Times New Roman" w:hAnsi="Arial" w:cs="Arial"/>
                <w:b/>
                <w:sz w:val="20"/>
                <w:szCs w:val="20"/>
              </w:rPr>
            </w:pPr>
            <w:r w:rsidRPr="00E3763D">
              <w:rPr>
                <w:rFonts w:ascii="Arial" w:eastAsia="Times New Roman" w:hAnsi="Arial" w:cs="Arial"/>
                <w:b/>
                <w:sz w:val="20"/>
                <w:szCs w:val="20"/>
              </w:rPr>
              <w:t>R</w:t>
            </w:r>
          </w:p>
        </w:tc>
        <w:tc>
          <w:tcPr>
            <w:tcW w:w="1559" w:type="dxa"/>
            <w:gridSpan w:val="2"/>
            <w:vMerge/>
          </w:tcPr>
          <w:p w14:paraId="0C7751C8" w14:textId="77777777" w:rsidR="00E3763D" w:rsidRPr="00E3763D" w:rsidRDefault="00E3763D" w:rsidP="00E3763D">
            <w:pPr>
              <w:spacing w:after="0" w:line="240" w:lineRule="auto"/>
              <w:jc w:val="center"/>
              <w:rPr>
                <w:rFonts w:ascii="Arial" w:eastAsia="Times New Roman" w:hAnsi="Arial" w:cs="Arial"/>
                <w:b/>
                <w:sz w:val="20"/>
                <w:szCs w:val="20"/>
              </w:rPr>
            </w:pPr>
          </w:p>
        </w:tc>
      </w:tr>
      <w:tr w:rsidR="00E3763D" w:rsidRPr="00E3763D" w14:paraId="779E1865" w14:textId="77777777" w:rsidTr="38B8CCC5">
        <w:trPr>
          <w:trHeight w:val="500"/>
        </w:trPr>
        <w:tc>
          <w:tcPr>
            <w:tcW w:w="536" w:type="dxa"/>
          </w:tcPr>
          <w:p w14:paraId="1E009CBF" w14:textId="77777777" w:rsidR="00E3763D" w:rsidRPr="00E3763D" w:rsidRDefault="00E3763D" w:rsidP="00E3763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.1.</w:t>
            </w:r>
          </w:p>
        </w:tc>
        <w:tc>
          <w:tcPr>
            <w:tcW w:w="3553" w:type="dxa"/>
          </w:tcPr>
          <w:p w14:paraId="1889FC8B" w14:textId="00570E37" w:rsidR="00E3763D" w:rsidRPr="00E3763D" w:rsidRDefault="6CA6BC51" w:rsidP="0F146275">
            <w:pPr>
              <w:spacing w:after="0" w:line="240" w:lineRule="auto"/>
              <w:rPr>
                <w:rFonts w:ascii="Arial" w:eastAsia="Arial" w:hAnsi="Arial" w:cs="Arial"/>
                <w:sz w:val="20"/>
                <w:szCs w:val="20"/>
              </w:rPr>
            </w:pPr>
            <w:r w:rsidRPr="0F146275">
              <w:rPr>
                <w:rFonts w:ascii="Arial" w:eastAsia="Arial" w:hAnsi="Arial" w:cs="Arial"/>
                <w:sz w:val="20"/>
                <w:szCs w:val="20"/>
              </w:rPr>
              <w:t>Handling the animal</w:t>
            </w:r>
          </w:p>
        </w:tc>
        <w:tc>
          <w:tcPr>
            <w:tcW w:w="1418" w:type="dxa"/>
            <w:gridSpan w:val="2"/>
          </w:tcPr>
          <w:p w14:paraId="00AA19F8" w14:textId="0A9E427B" w:rsidR="00E3763D" w:rsidRPr="00E3763D" w:rsidRDefault="12360480" w:rsidP="0F146275">
            <w:pPr>
              <w:spacing w:after="0" w:line="240" w:lineRule="auto"/>
              <w:rPr>
                <w:rFonts w:ascii="Arial" w:eastAsia="Times New Roman" w:hAnsi="Arial" w:cs="Arial"/>
                <w:sz w:val="20"/>
                <w:szCs w:val="20"/>
              </w:rPr>
            </w:pPr>
            <w:r w:rsidRPr="38B8CCC5">
              <w:rPr>
                <w:rFonts w:ascii="Arial" w:eastAsia="Times New Roman" w:hAnsi="Arial" w:cs="Arial"/>
                <w:sz w:val="20"/>
                <w:szCs w:val="20"/>
              </w:rPr>
              <w:t>Staff and Pupils</w:t>
            </w:r>
          </w:p>
        </w:tc>
        <w:tc>
          <w:tcPr>
            <w:tcW w:w="2835" w:type="dxa"/>
          </w:tcPr>
          <w:p w14:paraId="6CF00DDB" w14:textId="436EA724" w:rsidR="0F146275" w:rsidRDefault="12360480" w:rsidP="38B8CCC5">
            <w:pPr>
              <w:spacing w:after="0" w:line="240" w:lineRule="auto"/>
              <w:rPr>
                <w:rFonts w:ascii="Arial" w:eastAsia="Arial" w:hAnsi="Arial" w:cs="Arial"/>
                <w:sz w:val="20"/>
                <w:szCs w:val="20"/>
              </w:rPr>
            </w:pPr>
            <w:r w:rsidRPr="38B8CCC5">
              <w:rPr>
                <w:rFonts w:ascii="Arial" w:eastAsia="Arial" w:hAnsi="Arial" w:cs="Arial"/>
                <w:sz w:val="20"/>
                <w:szCs w:val="20"/>
              </w:rPr>
              <w:t>Establish procedures to ensure children and staff understand good hygiene habits around animals such as washing hands and avoiding the dog’s mouth area. After handling the dog, make sure all who have had contact wash their hands a</w:t>
            </w:r>
            <w:r w:rsidR="001A58D2">
              <w:rPr>
                <w:rFonts w:ascii="Arial" w:eastAsia="Arial" w:hAnsi="Arial" w:cs="Arial"/>
                <w:sz w:val="20"/>
                <w:szCs w:val="20"/>
              </w:rPr>
              <w:t xml:space="preserve">nd any areas licked. Have </w:t>
            </w:r>
            <w:r w:rsidRPr="38B8CCC5">
              <w:rPr>
                <w:rFonts w:ascii="Arial" w:eastAsia="Arial" w:hAnsi="Arial" w:cs="Arial"/>
                <w:sz w:val="20"/>
                <w:szCs w:val="20"/>
              </w:rPr>
              <w:t>alcohol gel available at all times in</w:t>
            </w:r>
            <w:r w:rsidR="001A58D2">
              <w:rPr>
                <w:rFonts w:ascii="Arial" w:eastAsia="Arial" w:hAnsi="Arial" w:cs="Arial"/>
                <w:sz w:val="20"/>
                <w:szCs w:val="20"/>
              </w:rPr>
              <w:t xml:space="preserve"> the dedicated space for Nelly </w:t>
            </w:r>
            <w:bookmarkStart w:id="0" w:name="_GoBack"/>
            <w:bookmarkEnd w:id="0"/>
            <w:r w:rsidRPr="38B8CCC5">
              <w:rPr>
                <w:rFonts w:ascii="Arial" w:eastAsia="Arial" w:hAnsi="Arial" w:cs="Arial"/>
                <w:sz w:val="20"/>
                <w:szCs w:val="20"/>
              </w:rPr>
              <w:t>and carried by person accompanying him</w:t>
            </w:r>
            <w:r w:rsidR="0098674C">
              <w:rPr>
                <w:rFonts w:ascii="Arial" w:eastAsia="Arial" w:hAnsi="Arial" w:cs="Arial"/>
                <w:sz w:val="20"/>
                <w:szCs w:val="20"/>
              </w:rPr>
              <w:t>.</w:t>
            </w:r>
          </w:p>
          <w:p w14:paraId="3C290E0B" w14:textId="6DA9F90A" w:rsidR="00377B6E" w:rsidRPr="00E3763D" w:rsidRDefault="00377B6E" w:rsidP="38B8CCC5">
            <w:pPr>
              <w:spacing w:after="0" w:line="240" w:lineRule="auto"/>
              <w:rPr>
                <w:rFonts w:ascii="Arial" w:eastAsia="Times New Roman" w:hAnsi="Arial" w:cs="Arial"/>
                <w:sz w:val="20"/>
                <w:szCs w:val="20"/>
              </w:rPr>
            </w:pPr>
          </w:p>
        </w:tc>
        <w:tc>
          <w:tcPr>
            <w:tcW w:w="567" w:type="dxa"/>
          </w:tcPr>
          <w:p w14:paraId="0E0C93BE" w14:textId="1020FA08" w:rsidR="00E3763D" w:rsidRPr="00E3763D" w:rsidRDefault="001A5EDC" w:rsidP="005041F5">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425" w:type="dxa"/>
          </w:tcPr>
          <w:p w14:paraId="138C880A" w14:textId="77777777" w:rsidR="00E3763D" w:rsidRPr="00E3763D" w:rsidRDefault="00E3763D" w:rsidP="005041F5">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4</w:t>
            </w:r>
          </w:p>
        </w:tc>
        <w:tc>
          <w:tcPr>
            <w:tcW w:w="567" w:type="dxa"/>
          </w:tcPr>
          <w:p w14:paraId="114B9AF6" w14:textId="2E24881E" w:rsidR="00E3763D" w:rsidRPr="00E3763D" w:rsidRDefault="005041F5" w:rsidP="005041F5">
            <w:pPr>
              <w:spacing w:after="0" w:line="240" w:lineRule="auto"/>
              <w:jc w:val="center"/>
              <w:rPr>
                <w:rFonts w:ascii="Arial" w:eastAsia="Times New Roman" w:hAnsi="Arial" w:cs="Arial"/>
                <w:sz w:val="20"/>
                <w:szCs w:val="20"/>
              </w:rPr>
            </w:pPr>
            <w:r>
              <w:rPr>
                <w:rFonts w:ascii="Arial" w:eastAsia="Times New Roman" w:hAnsi="Arial" w:cs="Arial"/>
                <w:sz w:val="20"/>
                <w:szCs w:val="20"/>
              </w:rPr>
              <w:t>M</w:t>
            </w:r>
          </w:p>
        </w:tc>
        <w:tc>
          <w:tcPr>
            <w:tcW w:w="2977" w:type="dxa"/>
            <w:gridSpan w:val="2"/>
          </w:tcPr>
          <w:p w14:paraId="5F5082BD" w14:textId="69B669CE" w:rsidR="001A5EDC" w:rsidRPr="00E3763D" w:rsidRDefault="00057400" w:rsidP="38B8CCC5">
            <w:pPr>
              <w:spacing w:after="0" w:line="240" w:lineRule="auto"/>
              <w:rPr>
                <w:rFonts w:ascii="Arial" w:eastAsia="Arial" w:hAnsi="Arial" w:cs="Arial"/>
                <w:sz w:val="20"/>
                <w:szCs w:val="20"/>
              </w:rPr>
            </w:pPr>
            <w:r>
              <w:rPr>
                <w:rFonts w:ascii="Arial" w:eastAsia="Times New Roman" w:hAnsi="Arial" w:cs="Arial"/>
                <w:sz w:val="20"/>
                <w:szCs w:val="20"/>
              </w:rPr>
              <w:t>Nelly</w:t>
            </w:r>
            <w:r w:rsidR="21AB2DCB" w:rsidRPr="38B8CCC5">
              <w:rPr>
                <w:rFonts w:ascii="Arial" w:eastAsia="Arial" w:hAnsi="Arial" w:cs="Arial"/>
                <w:sz w:val="20"/>
                <w:szCs w:val="20"/>
              </w:rPr>
              <w:t xml:space="preserve"> to be accompanied at all times when on the school premises.</w:t>
            </w:r>
          </w:p>
        </w:tc>
        <w:tc>
          <w:tcPr>
            <w:tcW w:w="584" w:type="dxa"/>
          </w:tcPr>
          <w:p w14:paraId="2EB485D2" w14:textId="686A318D" w:rsidR="00E3763D" w:rsidRPr="00E3763D" w:rsidRDefault="001A5EDC" w:rsidP="005041F5">
            <w:pPr>
              <w:spacing w:after="0" w:line="240" w:lineRule="auto"/>
              <w:jc w:val="center"/>
              <w:rPr>
                <w:rFonts w:ascii="Arial" w:eastAsia="Times New Roman" w:hAnsi="Arial" w:cs="Arial"/>
                <w:bCs/>
                <w:sz w:val="20"/>
                <w:szCs w:val="20"/>
              </w:rPr>
            </w:pPr>
            <w:r w:rsidRPr="001A5EDC">
              <w:rPr>
                <w:rFonts w:ascii="Arial" w:eastAsia="Times New Roman" w:hAnsi="Arial" w:cs="Arial"/>
                <w:bCs/>
                <w:sz w:val="20"/>
                <w:szCs w:val="20"/>
              </w:rPr>
              <w:t>2</w:t>
            </w:r>
          </w:p>
        </w:tc>
        <w:tc>
          <w:tcPr>
            <w:tcW w:w="550" w:type="dxa"/>
          </w:tcPr>
          <w:p w14:paraId="5E7E981D" w14:textId="3A3AD4D3" w:rsidR="00E3763D" w:rsidRPr="00E3763D" w:rsidRDefault="332DCF95" w:rsidP="38B8CCC5">
            <w:pPr>
              <w:spacing w:after="0" w:line="240" w:lineRule="auto"/>
              <w:jc w:val="center"/>
              <w:rPr>
                <w:rFonts w:ascii="Arial" w:eastAsia="Times New Roman" w:hAnsi="Arial" w:cs="Arial"/>
                <w:sz w:val="20"/>
                <w:szCs w:val="20"/>
              </w:rPr>
            </w:pPr>
            <w:r w:rsidRPr="38B8CCC5">
              <w:rPr>
                <w:rFonts w:ascii="Arial" w:eastAsia="Times New Roman" w:hAnsi="Arial" w:cs="Arial"/>
                <w:sz w:val="20"/>
                <w:szCs w:val="20"/>
              </w:rPr>
              <w:t>2</w:t>
            </w:r>
          </w:p>
        </w:tc>
        <w:tc>
          <w:tcPr>
            <w:tcW w:w="567" w:type="dxa"/>
          </w:tcPr>
          <w:p w14:paraId="399E6DAC" w14:textId="2DE20CBD" w:rsidR="00E3763D" w:rsidRPr="00E3763D" w:rsidRDefault="005041F5" w:rsidP="005041F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L</w:t>
            </w:r>
          </w:p>
        </w:tc>
        <w:tc>
          <w:tcPr>
            <w:tcW w:w="1559" w:type="dxa"/>
            <w:gridSpan w:val="2"/>
          </w:tcPr>
          <w:p w14:paraId="0DE230DC" w14:textId="77777777" w:rsidR="00E3763D" w:rsidRPr="00E3763D" w:rsidRDefault="00E3763D" w:rsidP="00E3763D">
            <w:pPr>
              <w:spacing w:after="0" w:line="240" w:lineRule="auto"/>
              <w:rPr>
                <w:rFonts w:ascii="Arial" w:eastAsia="Times New Roman" w:hAnsi="Arial" w:cs="Arial"/>
                <w:b/>
                <w:sz w:val="20"/>
                <w:szCs w:val="20"/>
              </w:rPr>
            </w:pPr>
          </w:p>
          <w:p w14:paraId="39792570" w14:textId="77777777" w:rsidR="00E3763D" w:rsidRPr="00E3763D" w:rsidRDefault="00E3763D" w:rsidP="00E3763D">
            <w:pPr>
              <w:spacing w:after="0" w:line="240" w:lineRule="auto"/>
              <w:rPr>
                <w:rFonts w:ascii="Arial" w:eastAsia="Times New Roman" w:hAnsi="Arial" w:cs="Arial"/>
                <w:b/>
                <w:sz w:val="20"/>
                <w:szCs w:val="20"/>
              </w:rPr>
            </w:pPr>
          </w:p>
        </w:tc>
      </w:tr>
      <w:tr w:rsidR="00E3763D" w:rsidRPr="00E3763D" w14:paraId="7CCAC7FD" w14:textId="77777777" w:rsidTr="38B8CCC5">
        <w:trPr>
          <w:trHeight w:val="635"/>
        </w:trPr>
        <w:tc>
          <w:tcPr>
            <w:tcW w:w="536" w:type="dxa"/>
          </w:tcPr>
          <w:p w14:paraId="071ACB50" w14:textId="77777777" w:rsidR="00E3763D" w:rsidRPr="00E3763D" w:rsidRDefault="00E3763D" w:rsidP="00E3763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2.</w:t>
            </w:r>
          </w:p>
        </w:tc>
        <w:tc>
          <w:tcPr>
            <w:tcW w:w="3553" w:type="dxa"/>
          </w:tcPr>
          <w:p w14:paraId="29F66FD7" w14:textId="61961080" w:rsidR="005041F5" w:rsidRPr="00E3763D" w:rsidRDefault="0D469B0A" w:rsidP="38B8CCC5">
            <w:pPr>
              <w:spacing w:after="0" w:line="240" w:lineRule="auto"/>
              <w:rPr>
                <w:rFonts w:ascii="Arial" w:eastAsia="Arial" w:hAnsi="Arial" w:cs="Arial"/>
                <w:sz w:val="20"/>
                <w:szCs w:val="20"/>
              </w:rPr>
            </w:pPr>
            <w:r w:rsidRPr="38B8CCC5">
              <w:rPr>
                <w:rFonts w:ascii="Arial" w:eastAsia="Arial" w:hAnsi="Arial" w:cs="Arial"/>
                <w:sz w:val="20"/>
                <w:szCs w:val="20"/>
              </w:rPr>
              <w:t>Dog mess in playground / on school site</w:t>
            </w:r>
          </w:p>
        </w:tc>
        <w:tc>
          <w:tcPr>
            <w:tcW w:w="1418" w:type="dxa"/>
            <w:gridSpan w:val="2"/>
          </w:tcPr>
          <w:p w14:paraId="6E2D5249" w14:textId="7DF06103" w:rsidR="00E3763D" w:rsidRPr="00E3763D" w:rsidRDefault="0D469B0A" w:rsidP="00E3763D">
            <w:pPr>
              <w:spacing w:after="0" w:line="240" w:lineRule="auto"/>
              <w:rPr>
                <w:rFonts w:ascii="Arial" w:eastAsia="Times New Roman" w:hAnsi="Arial" w:cs="Arial"/>
                <w:sz w:val="20"/>
                <w:szCs w:val="20"/>
              </w:rPr>
            </w:pPr>
            <w:r w:rsidRPr="38B8CCC5">
              <w:rPr>
                <w:rFonts w:ascii="Arial" w:eastAsia="Times New Roman" w:hAnsi="Arial" w:cs="Arial"/>
                <w:sz w:val="20"/>
                <w:szCs w:val="20"/>
              </w:rPr>
              <w:t xml:space="preserve">Staff and </w:t>
            </w:r>
            <w:r w:rsidR="00E3763D" w:rsidRPr="38B8CCC5">
              <w:rPr>
                <w:rFonts w:ascii="Arial" w:eastAsia="Times New Roman" w:hAnsi="Arial" w:cs="Arial"/>
                <w:sz w:val="20"/>
                <w:szCs w:val="20"/>
              </w:rPr>
              <w:t>Pupil</w:t>
            </w:r>
            <w:r w:rsidR="001A5EDC" w:rsidRPr="38B8CCC5">
              <w:rPr>
                <w:rFonts w:ascii="Arial" w:eastAsia="Times New Roman" w:hAnsi="Arial" w:cs="Arial"/>
                <w:sz w:val="20"/>
                <w:szCs w:val="20"/>
              </w:rPr>
              <w:t>s</w:t>
            </w:r>
          </w:p>
        </w:tc>
        <w:tc>
          <w:tcPr>
            <w:tcW w:w="2835" w:type="dxa"/>
          </w:tcPr>
          <w:p w14:paraId="66F7344F" w14:textId="70C897B0" w:rsidR="006020B9" w:rsidRPr="00E3763D" w:rsidRDefault="00057400" w:rsidP="00057400">
            <w:pPr>
              <w:spacing w:after="0" w:line="240" w:lineRule="auto"/>
              <w:rPr>
                <w:rFonts w:ascii="Arial" w:eastAsia="Arial" w:hAnsi="Arial" w:cs="Arial"/>
                <w:sz w:val="20"/>
                <w:szCs w:val="20"/>
              </w:rPr>
            </w:pPr>
            <w:r>
              <w:rPr>
                <w:rFonts w:ascii="Arial" w:eastAsia="Arial" w:hAnsi="Arial" w:cs="Arial"/>
                <w:sz w:val="20"/>
                <w:szCs w:val="20"/>
              </w:rPr>
              <w:t>Nelly</w:t>
            </w:r>
            <w:r w:rsidR="4584E9D7" w:rsidRPr="38B8CCC5">
              <w:rPr>
                <w:rFonts w:ascii="Arial" w:eastAsia="Arial" w:hAnsi="Arial" w:cs="Arial"/>
                <w:sz w:val="20"/>
                <w:szCs w:val="20"/>
              </w:rPr>
              <w:t xml:space="preserve"> to be taken for a walk before coming to site to minimise need to excrete on </w:t>
            </w:r>
            <w:r w:rsidR="4584E9D7" w:rsidRPr="38B8CCC5">
              <w:rPr>
                <w:rFonts w:ascii="Arial" w:eastAsia="Arial" w:hAnsi="Arial" w:cs="Arial"/>
                <w:sz w:val="20"/>
                <w:szCs w:val="20"/>
              </w:rPr>
              <w:lastRenderedPageBreak/>
              <w:t>site. Dog t</w:t>
            </w:r>
            <w:r w:rsidR="0098674C">
              <w:rPr>
                <w:rFonts w:ascii="Arial" w:eastAsia="Arial" w:hAnsi="Arial" w:cs="Arial"/>
                <w:sz w:val="20"/>
                <w:szCs w:val="20"/>
              </w:rPr>
              <w:t>o be offered toileting on grass</w:t>
            </w:r>
            <w:r w:rsidR="4584E9D7" w:rsidRPr="38B8CCC5">
              <w:rPr>
                <w:rFonts w:ascii="Arial" w:eastAsia="Arial" w:hAnsi="Arial" w:cs="Arial"/>
                <w:sz w:val="20"/>
                <w:szCs w:val="20"/>
              </w:rPr>
              <w:t xml:space="preserve"> away from children. The dog will require a walk at break time and lunchtime. Any mess to be appropr</w:t>
            </w:r>
            <w:r>
              <w:rPr>
                <w:rFonts w:ascii="Arial" w:eastAsia="Arial" w:hAnsi="Arial" w:cs="Arial"/>
                <w:sz w:val="20"/>
                <w:szCs w:val="20"/>
              </w:rPr>
              <w:t xml:space="preserve">iately cleaned away; faeces in the industrial bins. </w:t>
            </w:r>
          </w:p>
        </w:tc>
        <w:tc>
          <w:tcPr>
            <w:tcW w:w="567" w:type="dxa"/>
          </w:tcPr>
          <w:p w14:paraId="349EAD1E" w14:textId="1F430317" w:rsidR="00E3763D" w:rsidRPr="00E3763D" w:rsidRDefault="006020B9" w:rsidP="006020B9">
            <w:pPr>
              <w:spacing w:after="0" w:line="240" w:lineRule="auto"/>
              <w:jc w:val="center"/>
              <w:rPr>
                <w:rFonts w:ascii="Arial" w:eastAsia="Times New Roman" w:hAnsi="Arial" w:cs="Arial"/>
                <w:bCs/>
                <w:sz w:val="20"/>
                <w:szCs w:val="20"/>
              </w:rPr>
            </w:pPr>
            <w:r w:rsidRPr="006020B9">
              <w:rPr>
                <w:rFonts w:ascii="Arial" w:eastAsia="Times New Roman" w:hAnsi="Arial" w:cs="Arial"/>
                <w:bCs/>
                <w:sz w:val="20"/>
                <w:szCs w:val="20"/>
              </w:rPr>
              <w:lastRenderedPageBreak/>
              <w:t>4</w:t>
            </w:r>
          </w:p>
        </w:tc>
        <w:tc>
          <w:tcPr>
            <w:tcW w:w="425" w:type="dxa"/>
          </w:tcPr>
          <w:p w14:paraId="46641963" w14:textId="19CF2CDC" w:rsidR="00E3763D" w:rsidRPr="00E3763D" w:rsidRDefault="006020B9" w:rsidP="006020B9">
            <w:pPr>
              <w:spacing w:after="0" w:line="240" w:lineRule="auto"/>
              <w:jc w:val="center"/>
              <w:rPr>
                <w:rFonts w:ascii="Arial" w:eastAsia="Times New Roman" w:hAnsi="Arial" w:cs="Arial"/>
                <w:bCs/>
                <w:sz w:val="20"/>
                <w:szCs w:val="20"/>
              </w:rPr>
            </w:pPr>
            <w:r w:rsidRPr="006020B9">
              <w:rPr>
                <w:rFonts w:ascii="Arial" w:eastAsia="Times New Roman" w:hAnsi="Arial" w:cs="Arial"/>
                <w:bCs/>
                <w:sz w:val="20"/>
                <w:szCs w:val="20"/>
              </w:rPr>
              <w:t>4</w:t>
            </w:r>
          </w:p>
        </w:tc>
        <w:tc>
          <w:tcPr>
            <w:tcW w:w="567" w:type="dxa"/>
          </w:tcPr>
          <w:p w14:paraId="092EBB5E" w14:textId="50821FF6" w:rsidR="00E3763D" w:rsidRPr="00E3763D" w:rsidRDefault="006020B9" w:rsidP="006020B9">
            <w:pPr>
              <w:spacing w:after="0" w:line="240" w:lineRule="auto"/>
              <w:jc w:val="center"/>
              <w:rPr>
                <w:rFonts w:ascii="Arial" w:eastAsia="Times New Roman" w:hAnsi="Arial" w:cs="Arial"/>
                <w:bCs/>
                <w:sz w:val="20"/>
                <w:szCs w:val="20"/>
              </w:rPr>
            </w:pPr>
            <w:r w:rsidRPr="006020B9">
              <w:rPr>
                <w:rFonts w:ascii="Arial" w:eastAsia="Times New Roman" w:hAnsi="Arial" w:cs="Arial"/>
                <w:bCs/>
                <w:sz w:val="20"/>
                <w:szCs w:val="20"/>
              </w:rPr>
              <w:t>H</w:t>
            </w:r>
          </w:p>
        </w:tc>
        <w:tc>
          <w:tcPr>
            <w:tcW w:w="2977" w:type="dxa"/>
            <w:gridSpan w:val="2"/>
          </w:tcPr>
          <w:p w14:paraId="27E30A65" w14:textId="5A702170" w:rsidR="006D304E" w:rsidRPr="00E3763D" w:rsidRDefault="1EF4F82E" w:rsidP="00057400">
            <w:pPr>
              <w:spacing w:after="0" w:line="240" w:lineRule="auto"/>
              <w:rPr>
                <w:rFonts w:ascii="Arial" w:eastAsia="Arial" w:hAnsi="Arial" w:cs="Arial"/>
                <w:sz w:val="20"/>
                <w:szCs w:val="20"/>
              </w:rPr>
            </w:pPr>
            <w:r w:rsidRPr="38B8CCC5">
              <w:rPr>
                <w:rFonts w:ascii="Arial" w:eastAsia="Arial" w:hAnsi="Arial" w:cs="Arial"/>
                <w:sz w:val="20"/>
                <w:szCs w:val="20"/>
              </w:rPr>
              <w:t xml:space="preserve">Dog-poo bags to be in constant supply. </w:t>
            </w:r>
          </w:p>
        </w:tc>
        <w:tc>
          <w:tcPr>
            <w:tcW w:w="584" w:type="dxa"/>
          </w:tcPr>
          <w:p w14:paraId="4C128A13" w14:textId="0AE9C754" w:rsidR="00E3763D" w:rsidRPr="00E3763D" w:rsidRDefault="006020B9" w:rsidP="006020B9">
            <w:pPr>
              <w:spacing w:after="0" w:line="240" w:lineRule="auto"/>
              <w:jc w:val="center"/>
              <w:rPr>
                <w:rFonts w:ascii="Arial" w:eastAsia="Times New Roman" w:hAnsi="Arial" w:cs="Arial"/>
                <w:bCs/>
                <w:sz w:val="20"/>
                <w:szCs w:val="20"/>
              </w:rPr>
            </w:pPr>
            <w:r w:rsidRPr="006020B9">
              <w:rPr>
                <w:rFonts w:ascii="Arial" w:eastAsia="Times New Roman" w:hAnsi="Arial" w:cs="Arial"/>
                <w:bCs/>
                <w:sz w:val="20"/>
                <w:szCs w:val="20"/>
              </w:rPr>
              <w:t>3</w:t>
            </w:r>
          </w:p>
        </w:tc>
        <w:tc>
          <w:tcPr>
            <w:tcW w:w="550" w:type="dxa"/>
          </w:tcPr>
          <w:p w14:paraId="7E47DC61" w14:textId="11ED3585" w:rsidR="00E3763D" w:rsidRPr="00E3763D" w:rsidRDefault="006020B9" w:rsidP="006020B9">
            <w:pPr>
              <w:spacing w:after="0" w:line="240" w:lineRule="auto"/>
              <w:jc w:val="center"/>
              <w:rPr>
                <w:rFonts w:ascii="Arial" w:eastAsia="Times New Roman" w:hAnsi="Arial" w:cs="Arial"/>
                <w:bCs/>
                <w:sz w:val="20"/>
                <w:szCs w:val="20"/>
              </w:rPr>
            </w:pPr>
            <w:r w:rsidRPr="006020B9">
              <w:rPr>
                <w:rFonts w:ascii="Arial" w:eastAsia="Times New Roman" w:hAnsi="Arial" w:cs="Arial"/>
                <w:bCs/>
                <w:sz w:val="20"/>
                <w:szCs w:val="20"/>
              </w:rPr>
              <w:t>3</w:t>
            </w:r>
          </w:p>
        </w:tc>
        <w:tc>
          <w:tcPr>
            <w:tcW w:w="567" w:type="dxa"/>
          </w:tcPr>
          <w:p w14:paraId="25DE8182" w14:textId="06489CB6" w:rsidR="00E3763D" w:rsidRPr="00E3763D" w:rsidRDefault="006020B9" w:rsidP="006020B9">
            <w:pPr>
              <w:spacing w:after="0" w:line="240" w:lineRule="auto"/>
              <w:jc w:val="center"/>
              <w:rPr>
                <w:rFonts w:ascii="Arial" w:eastAsia="Times New Roman" w:hAnsi="Arial" w:cs="Arial"/>
                <w:bCs/>
                <w:sz w:val="18"/>
                <w:szCs w:val="18"/>
              </w:rPr>
            </w:pPr>
            <w:r w:rsidRPr="005C085D">
              <w:rPr>
                <w:rFonts w:ascii="Arial" w:eastAsia="Times New Roman" w:hAnsi="Arial" w:cs="Arial"/>
                <w:bCs/>
                <w:sz w:val="18"/>
                <w:szCs w:val="18"/>
              </w:rPr>
              <w:t>M</w:t>
            </w:r>
            <w:r w:rsidR="005C085D" w:rsidRPr="005C085D">
              <w:rPr>
                <w:rFonts w:ascii="Arial" w:eastAsia="Times New Roman" w:hAnsi="Arial" w:cs="Arial"/>
                <w:bCs/>
                <w:sz w:val="18"/>
                <w:szCs w:val="18"/>
              </w:rPr>
              <w:t>ed</w:t>
            </w:r>
          </w:p>
        </w:tc>
        <w:tc>
          <w:tcPr>
            <w:tcW w:w="1559" w:type="dxa"/>
            <w:gridSpan w:val="2"/>
          </w:tcPr>
          <w:p w14:paraId="641B0CE6" w14:textId="77777777" w:rsidR="00E3763D" w:rsidRPr="00E3763D" w:rsidRDefault="00E3763D" w:rsidP="00E3763D">
            <w:pPr>
              <w:spacing w:after="0" w:line="240" w:lineRule="auto"/>
              <w:rPr>
                <w:rFonts w:ascii="Arial" w:eastAsia="Times New Roman" w:hAnsi="Arial" w:cs="Arial"/>
                <w:b/>
                <w:sz w:val="20"/>
                <w:szCs w:val="20"/>
              </w:rPr>
            </w:pPr>
          </w:p>
        </w:tc>
      </w:tr>
      <w:tr w:rsidR="00E3763D" w:rsidRPr="00E3763D" w14:paraId="761B15C7" w14:textId="77777777" w:rsidTr="38B8CCC5">
        <w:trPr>
          <w:trHeight w:val="635"/>
        </w:trPr>
        <w:tc>
          <w:tcPr>
            <w:tcW w:w="536" w:type="dxa"/>
          </w:tcPr>
          <w:p w14:paraId="0A673F75" w14:textId="77777777" w:rsidR="00E3763D" w:rsidRPr="00E3763D" w:rsidRDefault="00E3763D" w:rsidP="00E3763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lastRenderedPageBreak/>
              <w:t>3.</w:t>
            </w:r>
          </w:p>
        </w:tc>
        <w:tc>
          <w:tcPr>
            <w:tcW w:w="3553" w:type="dxa"/>
          </w:tcPr>
          <w:p w14:paraId="35FA1970" w14:textId="1DB49F2A" w:rsidR="00E3763D" w:rsidRPr="00E3763D" w:rsidRDefault="7E476AC6" w:rsidP="38B8CCC5">
            <w:pPr>
              <w:spacing w:after="0" w:line="240" w:lineRule="auto"/>
              <w:rPr>
                <w:rFonts w:ascii="Arial" w:eastAsia="Arial" w:hAnsi="Arial" w:cs="Arial"/>
                <w:sz w:val="20"/>
                <w:szCs w:val="20"/>
              </w:rPr>
            </w:pPr>
            <w:r w:rsidRPr="38B8CCC5">
              <w:rPr>
                <w:rFonts w:ascii="Arial" w:eastAsia="Arial" w:hAnsi="Arial" w:cs="Arial"/>
                <w:sz w:val="20"/>
                <w:szCs w:val="20"/>
              </w:rPr>
              <w:t>Parasites</w:t>
            </w:r>
          </w:p>
        </w:tc>
        <w:tc>
          <w:tcPr>
            <w:tcW w:w="1418" w:type="dxa"/>
            <w:gridSpan w:val="2"/>
          </w:tcPr>
          <w:p w14:paraId="56AE9E6D" w14:textId="3F2E777F" w:rsidR="00E3763D" w:rsidRPr="00E3763D" w:rsidRDefault="7E476AC6" w:rsidP="00E3763D">
            <w:pPr>
              <w:spacing w:after="0" w:line="240" w:lineRule="auto"/>
              <w:rPr>
                <w:rFonts w:ascii="Arial" w:eastAsia="Times New Roman" w:hAnsi="Arial" w:cs="Arial"/>
                <w:sz w:val="20"/>
                <w:szCs w:val="20"/>
              </w:rPr>
            </w:pPr>
            <w:r w:rsidRPr="38B8CCC5">
              <w:rPr>
                <w:rFonts w:ascii="Arial" w:eastAsia="Times New Roman" w:hAnsi="Arial" w:cs="Arial"/>
                <w:sz w:val="20"/>
                <w:szCs w:val="20"/>
              </w:rPr>
              <w:t>Staff</w:t>
            </w:r>
            <w:r w:rsidR="00E3763D" w:rsidRPr="38B8CCC5">
              <w:rPr>
                <w:rFonts w:ascii="Arial" w:eastAsia="Times New Roman" w:hAnsi="Arial" w:cs="Arial"/>
                <w:sz w:val="20"/>
                <w:szCs w:val="20"/>
              </w:rPr>
              <w:t xml:space="preserve">, </w:t>
            </w:r>
            <w:r w:rsidR="7FBC346A" w:rsidRPr="38B8CCC5">
              <w:rPr>
                <w:rFonts w:ascii="Arial" w:eastAsia="Times New Roman" w:hAnsi="Arial" w:cs="Arial"/>
                <w:sz w:val="20"/>
                <w:szCs w:val="20"/>
              </w:rPr>
              <w:t>Pupils</w:t>
            </w:r>
            <w:r w:rsidR="00E3763D" w:rsidRPr="38B8CCC5">
              <w:rPr>
                <w:rFonts w:ascii="Arial" w:eastAsia="Times New Roman" w:hAnsi="Arial" w:cs="Arial"/>
                <w:sz w:val="20"/>
                <w:szCs w:val="20"/>
              </w:rPr>
              <w:t xml:space="preserve"> and members of the public</w:t>
            </w:r>
          </w:p>
        </w:tc>
        <w:tc>
          <w:tcPr>
            <w:tcW w:w="2835" w:type="dxa"/>
          </w:tcPr>
          <w:p w14:paraId="2515BF80" w14:textId="1B14678E" w:rsidR="00E3763D" w:rsidRPr="00E3763D" w:rsidRDefault="5D99DD5F" w:rsidP="38B8CCC5">
            <w:pPr>
              <w:spacing w:after="0" w:line="240" w:lineRule="auto"/>
              <w:rPr>
                <w:rFonts w:ascii="Arial" w:eastAsia="Arial" w:hAnsi="Arial" w:cs="Arial"/>
                <w:sz w:val="20"/>
                <w:szCs w:val="20"/>
              </w:rPr>
            </w:pPr>
            <w:r w:rsidRPr="38B8CCC5">
              <w:rPr>
                <w:rFonts w:ascii="Arial" w:eastAsia="Arial" w:hAnsi="Arial" w:cs="Arial"/>
                <w:sz w:val="20"/>
                <w:szCs w:val="20"/>
              </w:rPr>
              <w:t>Dog will be vaccinated, wormed and flea protected in accordance with the vet’s recommendation. Dog checked over regularly for parasites. The dog will be kept clean and well groomed. The dog’s bedding will be regularly washed.</w:t>
            </w:r>
          </w:p>
        </w:tc>
        <w:tc>
          <w:tcPr>
            <w:tcW w:w="567" w:type="dxa"/>
          </w:tcPr>
          <w:p w14:paraId="4E60554F" w14:textId="5B0F4C83" w:rsidR="00E3763D" w:rsidRPr="00E3763D" w:rsidRDefault="5D99DD5F" w:rsidP="38B8CCC5">
            <w:pPr>
              <w:spacing w:after="0" w:line="240" w:lineRule="auto"/>
              <w:jc w:val="center"/>
              <w:rPr>
                <w:rFonts w:ascii="Arial" w:eastAsia="Times New Roman" w:hAnsi="Arial" w:cs="Arial"/>
                <w:sz w:val="20"/>
                <w:szCs w:val="20"/>
              </w:rPr>
            </w:pPr>
            <w:r w:rsidRPr="38B8CCC5">
              <w:rPr>
                <w:rFonts w:ascii="Arial" w:eastAsia="Times New Roman" w:hAnsi="Arial" w:cs="Arial"/>
                <w:sz w:val="20"/>
                <w:szCs w:val="20"/>
              </w:rPr>
              <w:t>3</w:t>
            </w:r>
          </w:p>
        </w:tc>
        <w:tc>
          <w:tcPr>
            <w:tcW w:w="425" w:type="dxa"/>
          </w:tcPr>
          <w:p w14:paraId="60B5A04C" w14:textId="75380036" w:rsidR="00E3763D" w:rsidRPr="00E3763D" w:rsidRDefault="5D99DD5F" w:rsidP="38B8CCC5">
            <w:pPr>
              <w:spacing w:after="0" w:line="240" w:lineRule="auto"/>
              <w:jc w:val="center"/>
              <w:rPr>
                <w:rFonts w:ascii="Arial" w:eastAsia="Times New Roman" w:hAnsi="Arial" w:cs="Arial"/>
                <w:sz w:val="20"/>
                <w:szCs w:val="20"/>
              </w:rPr>
            </w:pPr>
            <w:r w:rsidRPr="38B8CCC5">
              <w:rPr>
                <w:rFonts w:ascii="Arial" w:eastAsia="Times New Roman" w:hAnsi="Arial" w:cs="Arial"/>
                <w:sz w:val="20"/>
                <w:szCs w:val="20"/>
              </w:rPr>
              <w:t>3</w:t>
            </w:r>
          </w:p>
        </w:tc>
        <w:tc>
          <w:tcPr>
            <w:tcW w:w="567" w:type="dxa"/>
          </w:tcPr>
          <w:p w14:paraId="32D37354" w14:textId="77777777" w:rsidR="00E3763D" w:rsidRPr="00E3763D" w:rsidRDefault="00E3763D" w:rsidP="005C085D">
            <w:pPr>
              <w:spacing w:after="0" w:line="240" w:lineRule="auto"/>
              <w:jc w:val="center"/>
              <w:rPr>
                <w:rFonts w:ascii="Arial" w:eastAsia="Times New Roman" w:hAnsi="Arial" w:cs="Arial"/>
                <w:bCs/>
                <w:sz w:val="20"/>
                <w:szCs w:val="20"/>
              </w:rPr>
            </w:pPr>
            <w:r w:rsidRPr="00E3763D">
              <w:rPr>
                <w:rFonts w:ascii="Arial" w:eastAsia="Times New Roman" w:hAnsi="Arial" w:cs="Arial"/>
                <w:bCs/>
                <w:sz w:val="20"/>
                <w:szCs w:val="20"/>
              </w:rPr>
              <w:t>L</w:t>
            </w:r>
          </w:p>
        </w:tc>
        <w:tc>
          <w:tcPr>
            <w:tcW w:w="2977" w:type="dxa"/>
            <w:gridSpan w:val="2"/>
          </w:tcPr>
          <w:p w14:paraId="74FC30AF" w14:textId="1ED1F3E5" w:rsidR="00E3763D" w:rsidRPr="00E3763D" w:rsidRDefault="005C085D" w:rsidP="00E3763D">
            <w:pPr>
              <w:spacing w:after="0" w:line="240" w:lineRule="auto"/>
              <w:rPr>
                <w:rFonts w:ascii="Arial" w:eastAsia="Times New Roman" w:hAnsi="Arial" w:cs="Arial"/>
                <w:sz w:val="20"/>
                <w:szCs w:val="20"/>
              </w:rPr>
            </w:pPr>
            <w:r w:rsidRPr="38B8CCC5">
              <w:rPr>
                <w:rFonts w:ascii="Arial" w:eastAsia="Times New Roman" w:hAnsi="Arial" w:cs="Arial"/>
                <w:sz w:val="20"/>
                <w:szCs w:val="20"/>
              </w:rPr>
              <w:t xml:space="preserve"> </w:t>
            </w:r>
            <w:r w:rsidR="3CEC4FF8" w:rsidRPr="38B8CCC5">
              <w:rPr>
                <w:rFonts w:ascii="Arial" w:eastAsia="Times New Roman" w:hAnsi="Arial" w:cs="Arial"/>
                <w:sz w:val="20"/>
                <w:szCs w:val="20"/>
              </w:rPr>
              <w:t>N/A</w:t>
            </w:r>
          </w:p>
        </w:tc>
        <w:tc>
          <w:tcPr>
            <w:tcW w:w="584" w:type="dxa"/>
          </w:tcPr>
          <w:p w14:paraId="09E49B3E" w14:textId="77777777" w:rsidR="00E3763D" w:rsidRPr="00E3763D" w:rsidRDefault="00E3763D" w:rsidP="005C085D">
            <w:pPr>
              <w:spacing w:after="0" w:line="240" w:lineRule="auto"/>
              <w:jc w:val="center"/>
              <w:rPr>
                <w:rFonts w:ascii="Arial" w:eastAsia="Times New Roman" w:hAnsi="Arial" w:cs="Arial"/>
                <w:bCs/>
                <w:sz w:val="20"/>
                <w:szCs w:val="20"/>
              </w:rPr>
            </w:pPr>
            <w:r w:rsidRPr="00E3763D">
              <w:rPr>
                <w:rFonts w:ascii="Arial" w:eastAsia="Times New Roman" w:hAnsi="Arial" w:cs="Arial"/>
                <w:bCs/>
                <w:sz w:val="20"/>
                <w:szCs w:val="20"/>
              </w:rPr>
              <w:t>2</w:t>
            </w:r>
          </w:p>
        </w:tc>
        <w:tc>
          <w:tcPr>
            <w:tcW w:w="550" w:type="dxa"/>
          </w:tcPr>
          <w:p w14:paraId="22246222" w14:textId="31BE0033" w:rsidR="00E3763D" w:rsidRPr="00E3763D" w:rsidRDefault="005C085D" w:rsidP="005C085D">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567" w:type="dxa"/>
          </w:tcPr>
          <w:p w14:paraId="68D56633" w14:textId="445D2280" w:rsidR="00E3763D" w:rsidRPr="00E3763D" w:rsidRDefault="005C085D" w:rsidP="005C085D">
            <w:pPr>
              <w:spacing w:after="0" w:line="240" w:lineRule="auto"/>
              <w:jc w:val="center"/>
              <w:rPr>
                <w:rFonts w:ascii="Arial" w:eastAsia="Times New Roman" w:hAnsi="Arial" w:cs="Arial"/>
                <w:bCs/>
                <w:sz w:val="18"/>
                <w:szCs w:val="18"/>
              </w:rPr>
            </w:pPr>
            <w:r w:rsidRPr="005C085D">
              <w:rPr>
                <w:rFonts w:ascii="Arial" w:eastAsia="Times New Roman" w:hAnsi="Arial" w:cs="Arial"/>
                <w:bCs/>
                <w:sz w:val="18"/>
                <w:szCs w:val="18"/>
              </w:rPr>
              <w:t>Min</w:t>
            </w:r>
          </w:p>
        </w:tc>
        <w:tc>
          <w:tcPr>
            <w:tcW w:w="1559" w:type="dxa"/>
            <w:gridSpan w:val="2"/>
          </w:tcPr>
          <w:p w14:paraId="5DBEA70A" w14:textId="77777777" w:rsidR="00E3763D" w:rsidRPr="00E3763D" w:rsidRDefault="00E3763D" w:rsidP="00E3763D">
            <w:pPr>
              <w:spacing w:after="0" w:line="240" w:lineRule="auto"/>
              <w:rPr>
                <w:rFonts w:ascii="Arial" w:eastAsia="Times New Roman" w:hAnsi="Arial" w:cs="Arial"/>
                <w:b/>
                <w:sz w:val="20"/>
                <w:szCs w:val="20"/>
              </w:rPr>
            </w:pPr>
          </w:p>
        </w:tc>
      </w:tr>
      <w:tr w:rsidR="00E3763D" w:rsidRPr="00E3763D" w14:paraId="34E221E4" w14:textId="77777777" w:rsidTr="38B8CCC5">
        <w:trPr>
          <w:trHeight w:val="635"/>
        </w:trPr>
        <w:tc>
          <w:tcPr>
            <w:tcW w:w="536" w:type="dxa"/>
          </w:tcPr>
          <w:p w14:paraId="081F69C2" w14:textId="77777777" w:rsidR="00E3763D" w:rsidRPr="00E3763D" w:rsidRDefault="00E3763D" w:rsidP="00E3763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4.</w:t>
            </w:r>
          </w:p>
        </w:tc>
        <w:tc>
          <w:tcPr>
            <w:tcW w:w="3553" w:type="dxa"/>
          </w:tcPr>
          <w:p w14:paraId="3828F1B2" w14:textId="75F2287D" w:rsidR="00B9126A" w:rsidRPr="005C085D" w:rsidRDefault="752A9EC5" w:rsidP="38B8CCC5">
            <w:pPr>
              <w:spacing w:after="0" w:line="240" w:lineRule="auto"/>
              <w:rPr>
                <w:rFonts w:ascii="Arial" w:eastAsia="Arial" w:hAnsi="Arial" w:cs="Arial"/>
                <w:sz w:val="20"/>
                <w:szCs w:val="20"/>
              </w:rPr>
            </w:pPr>
            <w:r w:rsidRPr="38B8CCC5">
              <w:rPr>
                <w:rFonts w:ascii="Arial" w:eastAsia="Arial" w:hAnsi="Arial" w:cs="Arial"/>
                <w:sz w:val="20"/>
                <w:szCs w:val="20"/>
              </w:rPr>
              <w:t>Allergic reaction</w:t>
            </w:r>
          </w:p>
        </w:tc>
        <w:tc>
          <w:tcPr>
            <w:tcW w:w="1418" w:type="dxa"/>
            <w:gridSpan w:val="2"/>
          </w:tcPr>
          <w:p w14:paraId="15CD18AD" w14:textId="6C771BA6" w:rsidR="00E3763D" w:rsidRPr="00E3763D" w:rsidRDefault="752A9EC5" w:rsidP="00E3763D">
            <w:pPr>
              <w:spacing w:after="0" w:line="240" w:lineRule="auto"/>
              <w:rPr>
                <w:rFonts w:ascii="Arial" w:eastAsia="Times New Roman" w:hAnsi="Arial" w:cs="Arial"/>
                <w:sz w:val="20"/>
                <w:szCs w:val="20"/>
              </w:rPr>
            </w:pPr>
            <w:r w:rsidRPr="38B8CCC5">
              <w:rPr>
                <w:rFonts w:ascii="Arial" w:eastAsia="Times New Roman" w:hAnsi="Arial" w:cs="Arial"/>
                <w:sz w:val="20"/>
                <w:szCs w:val="20"/>
              </w:rPr>
              <w:t>Staff and Pupils</w:t>
            </w:r>
          </w:p>
        </w:tc>
        <w:tc>
          <w:tcPr>
            <w:tcW w:w="2835" w:type="dxa"/>
          </w:tcPr>
          <w:p w14:paraId="7838649C" w14:textId="54BC2D06" w:rsidR="00B9126A" w:rsidRPr="00E3763D" w:rsidRDefault="00057400" w:rsidP="00057400">
            <w:pPr>
              <w:spacing w:after="0" w:line="240" w:lineRule="auto"/>
              <w:rPr>
                <w:rFonts w:ascii="Arial" w:eastAsia="Arial" w:hAnsi="Arial" w:cs="Arial"/>
                <w:sz w:val="20"/>
                <w:szCs w:val="20"/>
              </w:rPr>
            </w:pPr>
            <w:r>
              <w:rPr>
                <w:rFonts w:ascii="Arial" w:eastAsia="Arial" w:hAnsi="Arial" w:cs="Arial"/>
                <w:sz w:val="20"/>
                <w:szCs w:val="20"/>
              </w:rPr>
              <w:t>Nelly</w:t>
            </w:r>
            <w:r w:rsidR="752A9EC5" w:rsidRPr="38B8CCC5">
              <w:rPr>
                <w:rFonts w:ascii="Arial" w:eastAsia="Arial" w:hAnsi="Arial" w:cs="Arial"/>
                <w:sz w:val="20"/>
                <w:szCs w:val="20"/>
              </w:rPr>
              <w:t xml:space="preserve"> has a coat that produces very little dander which reduces the risk of allergic reaction. All parents will be notified about the school dog and given the opportunity to advise the school of their child’s allergies to or known fear of dogs. A list of any children/staff who should not interact with the </w:t>
            </w:r>
            <w:r w:rsidR="0098674C">
              <w:rPr>
                <w:rFonts w:ascii="Arial" w:eastAsia="Arial" w:hAnsi="Arial" w:cs="Arial"/>
                <w:sz w:val="20"/>
                <w:szCs w:val="20"/>
              </w:rPr>
              <w:t xml:space="preserve">dog will be kept on the school </w:t>
            </w:r>
            <w:r w:rsidR="752A9EC5" w:rsidRPr="38B8CCC5">
              <w:rPr>
                <w:rFonts w:ascii="Arial" w:eastAsia="Arial" w:hAnsi="Arial" w:cs="Arial"/>
                <w:sz w:val="20"/>
                <w:szCs w:val="20"/>
              </w:rPr>
              <w:t>system medical records. Children/staff with allergies will be able to opt out of situations of interaction with the dog. Dog bedding regularly washed.</w:t>
            </w:r>
            <w:r>
              <w:rPr>
                <w:rFonts w:ascii="Arial" w:eastAsia="Arial" w:hAnsi="Arial" w:cs="Arial"/>
                <w:sz w:val="20"/>
                <w:szCs w:val="20"/>
              </w:rPr>
              <w:t xml:space="preserve"> Nelly </w:t>
            </w:r>
            <w:r w:rsidR="752A9EC5" w:rsidRPr="38B8CCC5">
              <w:rPr>
                <w:rFonts w:ascii="Arial" w:eastAsia="Arial" w:hAnsi="Arial" w:cs="Arial"/>
                <w:sz w:val="20"/>
                <w:szCs w:val="20"/>
              </w:rPr>
              <w:t>will not be allowed in rooms where staff/children have allergies. Good hygiene routines and hand washing to be followed by all who come in contact wi</w:t>
            </w:r>
            <w:r>
              <w:rPr>
                <w:rFonts w:ascii="Arial" w:eastAsia="Arial" w:hAnsi="Arial" w:cs="Arial"/>
                <w:sz w:val="20"/>
                <w:szCs w:val="20"/>
              </w:rPr>
              <w:t xml:space="preserve">th the dog see above.  Sign on Miss </w:t>
            </w:r>
            <w:proofErr w:type="spellStart"/>
            <w:r>
              <w:rPr>
                <w:rFonts w:ascii="Arial" w:eastAsia="Arial" w:hAnsi="Arial" w:cs="Arial"/>
                <w:sz w:val="20"/>
                <w:szCs w:val="20"/>
              </w:rPr>
              <w:t>Tye’s</w:t>
            </w:r>
            <w:proofErr w:type="spellEnd"/>
            <w:r>
              <w:rPr>
                <w:rFonts w:ascii="Arial" w:eastAsia="Arial" w:hAnsi="Arial" w:cs="Arial"/>
                <w:sz w:val="20"/>
                <w:szCs w:val="20"/>
              </w:rPr>
              <w:t xml:space="preserve"> door when Nelly</w:t>
            </w:r>
            <w:r w:rsidR="78DAFF8C" w:rsidRPr="38B8CCC5">
              <w:rPr>
                <w:rFonts w:ascii="Arial" w:eastAsia="Arial" w:hAnsi="Arial" w:cs="Arial"/>
                <w:sz w:val="20"/>
                <w:szCs w:val="20"/>
              </w:rPr>
              <w:t xml:space="preserve"> </w:t>
            </w:r>
            <w:r w:rsidR="752A9EC5" w:rsidRPr="38B8CCC5">
              <w:rPr>
                <w:rFonts w:ascii="Arial" w:eastAsia="Arial" w:hAnsi="Arial" w:cs="Arial"/>
                <w:sz w:val="20"/>
                <w:szCs w:val="20"/>
              </w:rPr>
              <w:t xml:space="preserve"> is in residence.</w:t>
            </w:r>
          </w:p>
        </w:tc>
        <w:tc>
          <w:tcPr>
            <w:tcW w:w="567" w:type="dxa"/>
          </w:tcPr>
          <w:p w14:paraId="2678A49E" w14:textId="4194869F" w:rsidR="00E3763D" w:rsidRPr="00E3763D" w:rsidRDefault="005C085D" w:rsidP="005C085D">
            <w:pPr>
              <w:spacing w:after="0" w:line="240" w:lineRule="auto"/>
              <w:jc w:val="center"/>
              <w:rPr>
                <w:rFonts w:ascii="Arial" w:eastAsia="Times New Roman" w:hAnsi="Arial" w:cs="Arial"/>
                <w:bCs/>
                <w:sz w:val="20"/>
                <w:szCs w:val="20"/>
              </w:rPr>
            </w:pPr>
            <w:r w:rsidRPr="005C085D">
              <w:rPr>
                <w:rFonts w:ascii="Arial" w:eastAsia="Times New Roman" w:hAnsi="Arial" w:cs="Arial"/>
                <w:bCs/>
                <w:sz w:val="20"/>
                <w:szCs w:val="20"/>
              </w:rPr>
              <w:t>3</w:t>
            </w:r>
          </w:p>
        </w:tc>
        <w:tc>
          <w:tcPr>
            <w:tcW w:w="425" w:type="dxa"/>
          </w:tcPr>
          <w:p w14:paraId="7D500342" w14:textId="79FD6B68" w:rsidR="00E3763D" w:rsidRPr="00E3763D" w:rsidRDefault="005C085D" w:rsidP="005C085D">
            <w:pPr>
              <w:spacing w:after="0" w:line="240" w:lineRule="auto"/>
              <w:jc w:val="center"/>
              <w:rPr>
                <w:rFonts w:ascii="Arial" w:eastAsia="Times New Roman" w:hAnsi="Arial" w:cs="Arial"/>
                <w:bCs/>
                <w:sz w:val="20"/>
                <w:szCs w:val="20"/>
              </w:rPr>
            </w:pPr>
            <w:r w:rsidRPr="005C085D">
              <w:rPr>
                <w:rFonts w:ascii="Arial" w:eastAsia="Times New Roman" w:hAnsi="Arial" w:cs="Arial"/>
                <w:bCs/>
                <w:sz w:val="20"/>
                <w:szCs w:val="20"/>
              </w:rPr>
              <w:t>2</w:t>
            </w:r>
          </w:p>
        </w:tc>
        <w:tc>
          <w:tcPr>
            <w:tcW w:w="567" w:type="dxa"/>
          </w:tcPr>
          <w:p w14:paraId="0199EE38" w14:textId="0A0E7955" w:rsidR="00E3763D" w:rsidRPr="00E3763D" w:rsidRDefault="005C085D" w:rsidP="005C085D">
            <w:pPr>
              <w:spacing w:after="0" w:line="240" w:lineRule="auto"/>
              <w:jc w:val="center"/>
              <w:rPr>
                <w:rFonts w:ascii="Arial" w:eastAsia="Times New Roman" w:hAnsi="Arial" w:cs="Arial"/>
                <w:bCs/>
                <w:sz w:val="20"/>
                <w:szCs w:val="20"/>
              </w:rPr>
            </w:pPr>
            <w:r w:rsidRPr="005C085D">
              <w:rPr>
                <w:rFonts w:ascii="Arial" w:eastAsia="Times New Roman" w:hAnsi="Arial" w:cs="Arial"/>
                <w:bCs/>
                <w:sz w:val="20"/>
                <w:szCs w:val="20"/>
              </w:rPr>
              <w:t>L</w:t>
            </w:r>
          </w:p>
        </w:tc>
        <w:tc>
          <w:tcPr>
            <w:tcW w:w="2977" w:type="dxa"/>
            <w:gridSpan w:val="2"/>
          </w:tcPr>
          <w:p w14:paraId="09549BE9" w14:textId="10ADD27D" w:rsidR="00E3763D" w:rsidRPr="00E3763D" w:rsidRDefault="00E3763D" w:rsidP="00E3763D">
            <w:pPr>
              <w:spacing w:after="0" w:line="240" w:lineRule="auto"/>
              <w:rPr>
                <w:rFonts w:ascii="Arial" w:eastAsia="Times New Roman" w:hAnsi="Arial" w:cs="Arial"/>
                <w:sz w:val="20"/>
                <w:szCs w:val="20"/>
              </w:rPr>
            </w:pPr>
          </w:p>
        </w:tc>
        <w:tc>
          <w:tcPr>
            <w:tcW w:w="584" w:type="dxa"/>
          </w:tcPr>
          <w:p w14:paraId="0DEDEAA7" w14:textId="5B200E0C" w:rsidR="00E3763D" w:rsidRPr="00E3763D" w:rsidRDefault="005C085D" w:rsidP="005C085D">
            <w:pPr>
              <w:spacing w:after="0" w:line="240" w:lineRule="auto"/>
              <w:jc w:val="center"/>
              <w:rPr>
                <w:rFonts w:ascii="Arial" w:eastAsia="Times New Roman" w:hAnsi="Arial" w:cs="Arial"/>
                <w:bCs/>
                <w:sz w:val="20"/>
                <w:szCs w:val="20"/>
              </w:rPr>
            </w:pPr>
            <w:r w:rsidRPr="005C085D">
              <w:rPr>
                <w:rFonts w:ascii="Arial" w:eastAsia="Times New Roman" w:hAnsi="Arial" w:cs="Arial"/>
                <w:bCs/>
                <w:sz w:val="20"/>
                <w:szCs w:val="20"/>
              </w:rPr>
              <w:t>3</w:t>
            </w:r>
          </w:p>
        </w:tc>
        <w:tc>
          <w:tcPr>
            <w:tcW w:w="550" w:type="dxa"/>
          </w:tcPr>
          <w:p w14:paraId="7B4FBFB3" w14:textId="77C7CD94" w:rsidR="00E3763D" w:rsidRPr="00E3763D" w:rsidRDefault="005C085D" w:rsidP="005C085D">
            <w:pPr>
              <w:spacing w:after="0" w:line="240" w:lineRule="auto"/>
              <w:jc w:val="center"/>
              <w:rPr>
                <w:rFonts w:ascii="Arial" w:eastAsia="Times New Roman" w:hAnsi="Arial" w:cs="Arial"/>
                <w:bCs/>
                <w:sz w:val="20"/>
                <w:szCs w:val="20"/>
              </w:rPr>
            </w:pPr>
            <w:r w:rsidRPr="005C085D">
              <w:rPr>
                <w:rFonts w:ascii="Arial" w:eastAsia="Times New Roman" w:hAnsi="Arial" w:cs="Arial"/>
                <w:bCs/>
                <w:sz w:val="20"/>
                <w:szCs w:val="20"/>
              </w:rPr>
              <w:t>2</w:t>
            </w:r>
          </w:p>
        </w:tc>
        <w:tc>
          <w:tcPr>
            <w:tcW w:w="567" w:type="dxa"/>
          </w:tcPr>
          <w:p w14:paraId="3D7A32F9" w14:textId="4726A432" w:rsidR="00E3763D" w:rsidRPr="00E3763D" w:rsidRDefault="005C085D" w:rsidP="005C085D">
            <w:pPr>
              <w:spacing w:after="0" w:line="240" w:lineRule="auto"/>
              <w:jc w:val="center"/>
              <w:rPr>
                <w:rFonts w:ascii="Arial" w:eastAsia="Times New Roman" w:hAnsi="Arial" w:cs="Arial"/>
                <w:bCs/>
                <w:sz w:val="20"/>
                <w:szCs w:val="20"/>
              </w:rPr>
            </w:pPr>
            <w:r w:rsidRPr="005C085D">
              <w:rPr>
                <w:rFonts w:ascii="Arial" w:eastAsia="Times New Roman" w:hAnsi="Arial" w:cs="Arial"/>
                <w:bCs/>
                <w:sz w:val="20"/>
                <w:szCs w:val="20"/>
              </w:rPr>
              <w:t>L</w:t>
            </w:r>
          </w:p>
        </w:tc>
        <w:tc>
          <w:tcPr>
            <w:tcW w:w="1559" w:type="dxa"/>
            <w:gridSpan w:val="2"/>
          </w:tcPr>
          <w:p w14:paraId="14023CC6" w14:textId="77777777" w:rsidR="00E3763D" w:rsidRPr="00E3763D" w:rsidRDefault="00E3763D" w:rsidP="00E3763D">
            <w:pPr>
              <w:spacing w:after="0" w:line="240" w:lineRule="auto"/>
              <w:rPr>
                <w:rFonts w:ascii="Arial" w:eastAsia="Times New Roman" w:hAnsi="Arial" w:cs="Arial"/>
                <w:b/>
                <w:sz w:val="20"/>
                <w:szCs w:val="20"/>
              </w:rPr>
            </w:pPr>
          </w:p>
        </w:tc>
      </w:tr>
      <w:tr w:rsidR="005C085D" w:rsidRPr="00E3763D" w14:paraId="3A5729AF" w14:textId="77777777" w:rsidTr="38B8CCC5">
        <w:trPr>
          <w:trHeight w:val="635"/>
        </w:trPr>
        <w:tc>
          <w:tcPr>
            <w:tcW w:w="536" w:type="dxa"/>
          </w:tcPr>
          <w:p w14:paraId="623AF6E0" w14:textId="77777777" w:rsidR="005C085D" w:rsidRPr="00E3763D" w:rsidRDefault="005C085D" w:rsidP="005C085D">
            <w:pPr>
              <w:spacing w:after="0" w:line="240" w:lineRule="auto"/>
              <w:jc w:val="center"/>
              <w:rPr>
                <w:rFonts w:ascii="Arial" w:eastAsia="Times New Roman" w:hAnsi="Arial" w:cs="Arial"/>
                <w:sz w:val="20"/>
                <w:szCs w:val="20"/>
              </w:rPr>
            </w:pPr>
            <w:r w:rsidRPr="00E3763D">
              <w:rPr>
                <w:rFonts w:ascii="Arial" w:eastAsia="Times New Roman" w:hAnsi="Arial" w:cs="Arial"/>
                <w:sz w:val="20"/>
                <w:szCs w:val="20"/>
              </w:rPr>
              <w:t>5.</w:t>
            </w:r>
          </w:p>
        </w:tc>
        <w:tc>
          <w:tcPr>
            <w:tcW w:w="3553" w:type="dxa"/>
          </w:tcPr>
          <w:p w14:paraId="0B1DE16B" w14:textId="09D2D0DD" w:rsidR="005C085D" w:rsidRPr="00E3763D" w:rsidRDefault="6D00CD90" w:rsidP="38B8CCC5">
            <w:pPr>
              <w:spacing w:after="0" w:line="240" w:lineRule="auto"/>
              <w:rPr>
                <w:rFonts w:ascii="Arial" w:eastAsia="Arial" w:hAnsi="Arial" w:cs="Arial"/>
                <w:sz w:val="20"/>
                <w:szCs w:val="20"/>
              </w:rPr>
            </w:pPr>
            <w:r w:rsidRPr="38B8CCC5">
              <w:rPr>
                <w:rFonts w:ascii="Arial" w:eastAsia="Arial" w:hAnsi="Arial" w:cs="Arial"/>
                <w:sz w:val="20"/>
                <w:szCs w:val="20"/>
              </w:rPr>
              <w:t>Dog bites someone</w:t>
            </w:r>
          </w:p>
        </w:tc>
        <w:tc>
          <w:tcPr>
            <w:tcW w:w="1418" w:type="dxa"/>
            <w:gridSpan w:val="2"/>
          </w:tcPr>
          <w:p w14:paraId="145D8AE2" w14:textId="61424407" w:rsidR="005C085D" w:rsidRPr="00E3763D" w:rsidRDefault="6D00CD90" w:rsidP="005C085D">
            <w:pPr>
              <w:spacing w:after="0" w:line="240" w:lineRule="auto"/>
              <w:rPr>
                <w:rFonts w:ascii="Arial" w:eastAsia="Times New Roman" w:hAnsi="Arial" w:cs="Arial"/>
                <w:sz w:val="20"/>
                <w:szCs w:val="20"/>
              </w:rPr>
            </w:pPr>
            <w:r w:rsidRPr="38B8CCC5">
              <w:rPr>
                <w:rFonts w:ascii="Arial" w:eastAsia="Times New Roman" w:hAnsi="Arial" w:cs="Arial"/>
                <w:sz w:val="20"/>
                <w:szCs w:val="20"/>
              </w:rPr>
              <w:t>Staff and Pupils</w:t>
            </w:r>
          </w:p>
        </w:tc>
        <w:tc>
          <w:tcPr>
            <w:tcW w:w="2835" w:type="dxa"/>
          </w:tcPr>
          <w:p w14:paraId="6A314B2A" w14:textId="77777777" w:rsidR="00503FEB" w:rsidRDefault="6D00CD90" w:rsidP="38B8CCC5">
            <w:pPr>
              <w:spacing w:after="0" w:line="240" w:lineRule="auto"/>
              <w:rPr>
                <w:rFonts w:ascii="Arial" w:eastAsia="Arial" w:hAnsi="Arial" w:cs="Arial"/>
                <w:sz w:val="20"/>
                <w:szCs w:val="20"/>
              </w:rPr>
            </w:pPr>
            <w:r w:rsidRPr="38B8CCC5">
              <w:rPr>
                <w:rFonts w:ascii="Arial" w:eastAsia="Arial" w:hAnsi="Arial" w:cs="Arial"/>
                <w:sz w:val="20"/>
                <w:szCs w:val="20"/>
              </w:rPr>
              <w:t>Handlers are trained in working with childr</w:t>
            </w:r>
            <w:r w:rsidR="00057400">
              <w:rPr>
                <w:rFonts w:ascii="Arial" w:eastAsia="Arial" w:hAnsi="Arial" w:cs="Arial"/>
                <w:sz w:val="20"/>
                <w:szCs w:val="20"/>
              </w:rPr>
              <w:t>en and are familiar with Nelly.</w:t>
            </w:r>
            <w:r w:rsidRPr="38B8CCC5">
              <w:rPr>
                <w:rFonts w:ascii="Arial" w:eastAsia="Arial" w:hAnsi="Arial" w:cs="Arial"/>
                <w:sz w:val="20"/>
                <w:szCs w:val="20"/>
              </w:rPr>
              <w:t xml:space="preserve"> Children are warned of the hazards of animals, e.g. not tormenting the dog, not approaching a </w:t>
            </w:r>
            <w:r w:rsidRPr="38B8CCC5">
              <w:rPr>
                <w:rFonts w:ascii="Arial" w:eastAsia="Arial" w:hAnsi="Arial" w:cs="Arial"/>
                <w:sz w:val="20"/>
                <w:szCs w:val="20"/>
              </w:rPr>
              <w:lastRenderedPageBreak/>
              <w:t>sleep</w:t>
            </w:r>
            <w:r w:rsidR="00057400">
              <w:rPr>
                <w:rFonts w:ascii="Arial" w:eastAsia="Arial" w:hAnsi="Arial" w:cs="Arial"/>
                <w:sz w:val="20"/>
                <w:szCs w:val="20"/>
              </w:rPr>
              <w:t>ing dog, recognising signs Nelly</w:t>
            </w:r>
            <w:r w:rsidRPr="38B8CCC5">
              <w:rPr>
                <w:rFonts w:ascii="Arial" w:eastAsia="Arial" w:hAnsi="Arial" w:cs="Arial"/>
                <w:sz w:val="20"/>
                <w:szCs w:val="20"/>
              </w:rPr>
              <w:t xml:space="preserve"> is not happy. Children taught </w:t>
            </w:r>
            <w:r w:rsidR="00057400">
              <w:rPr>
                <w:rFonts w:ascii="Arial" w:eastAsia="Arial" w:hAnsi="Arial" w:cs="Arial"/>
                <w:sz w:val="20"/>
                <w:szCs w:val="20"/>
              </w:rPr>
              <w:t xml:space="preserve">how to approach Nelly </w:t>
            </w:r>
            <w:r w:rsidRPr="38B8CCC5">
              <w:rPr>
                <w:rFonts w:ascii="Arial" w:eastAsia="Arial" w:hAnsi="Arial" w:cs="Arial"/>
                <w:sz w:val="20"/>
                <w:szCs w:val="20"/>
              </w:rPr>
              <w:t>safely. Children to be taught the rules of safe animal interaction. Rules to be</w:t>
            </w:r>
            <w:r w:rsidR="00503FEB">
              <w:rPr>
                <w:rFonts w:ascii="Arial" w:eastAsia="Arial" w:hAnsi="Arial" w:cs="Arial"/>
                <w:sz w:val="20"/>
                <w:szCs w:val="20"/>
              </w:rPr>
              <w:t xml:space="preserve"> reinforced by all staff. </w:t>
            </w:r>
          </w:p>
          <w:p w14:paraId="63A5BEBD" w14:textId="5B7D039D" w:rsidR="005C085D" w:rsidRPr="00E3763D" w:rsidRDefault="00503FEB" w:rsidP="38B8CCC5">
            <w:pPr>
              <w:spacing w:after="0" w:line="240" w:lineRule="auto"/>
              <w:rPr>
                <w:rFonts w:ascii="Arial" w:eastAsia="Arial" w:hAnsi="Arial" w:cs="Arial"/>
                <w:sz w:val="20"/>
                <w:szCs w:val="20"/>
              </w:rPr>
            </w:pPr>
            <w:r>
              <w:rPr>
                <w:rFonts w:ascii="Arial" w:eastAsia="Arial" w:hAnsi="Arial" w:cs="Arial"/>
                <w:sz w:val="20"/>
                <w:szCs w:val="20"/>
              </w:rPr>
              <w:t xml:space="preserve">Rachel </w:t>
            </w:r>
            <w:r w:rsidR="6D00CD90" w:rsidRPr="38B8CCC5">
              <w:rPr>
                <w:rFonts w:ascii="Arial" w:eastAsia="Arial" w:hAnsi="Arial" w:cs="Arial"/>
                <w:sz w:val="20"/>
                <w:szCs w:val="20"/>
              </w:rPr>
              <w:t xml:space="preserve">to regularly monitor the dog’s temperament, behaviour and mood. Staff to supervise the dog at all times and keep it on a lead when moving around the school. Children taught where to appropriately touch </w:t>
            </w:r>
            <w:r>
              <w:rPr>
                <w:rFonts w:ascii="Arial" w:eastAsia="Arial" w:hAnsi="Arial" w:cs="Arial"/>
                <w:sz w:val="20"/>
                <w:szCs w:val="20"/>
              </w:rPr>
              <w:t>Nelly</w:t>
            </w:r>
            <w:r w:rsidR="6D00CD90" w:rsidRPr="38B8CCC5">
              <w:rPr>
                <w:rFonts w:ascii="Arial" w:eastAsia="Arial" w:hAnsi="Arial" w:cs="Arial"/>
                <w:sz w:val="20"/>
                <w:szCs w:val="20"/>
              </w:rPr>
              <w:t xml:space="preserve">. Handler or member of staff to say ‘no’ firmly, if mouth contact looks likely or if a change in mood is detected in </w:t>
            </w:r>
            <w:r>
              <w:rPr>
                <w:rFonts w:ascii="Arial" w:eastAsia="Arial" w:hAnsi="Arial" w:cs="Arial"/>
                <w:sz w:val="20"/>
                <w:szCs w:val="20"/>
              </w:rPr>
              <w:t>Nelly</w:t>
            </w:r>
            <w:r w:rsidR="0098674C">
              <w:rPr>
                <w:rFonts w:ascii="Arial" w:eastAsia="Arial" w:hAnsi="Arial" w:cs="Arial"/>
                <w:sz w:val="20"/>
                <w:szCs w:val="20"/>
              </w:rPr>
              <w:t>.</w:t>
            </w:r>
          </w:p>
        </w:tc>
        <w:tc>
          <w:tcPr>
            <w:tcW w:w="567" w:type="dxa"/>
          </w:tcPr>
          <w:p w14:paraId="6893532A" w14:textId="25CF7CFD" w:rsidR="005C085D" w:rsidRPr="00E3763D" w:rsidRDefault="00C2657A" w:rsidP="00FB5267">
            <w:pPr>
              <w:spacing w:after="0" w:line="240" w:lineRule="auto"/>
              <w:jc w:val="center"/>
              <w:rPr>
                <w:rFonts w:ascii="Arial" w:eastAsia="Times New Roman" w:hAnsi="Arial" w:cs="Arial"/>
                <w:bCs/>
                <w:sz w:val="20"/>
                <w:szCs w:val="20"/>
              </w:rPr>
            </w:pPr>
            <w:r w:rsidRPr="00FB5267">
              <w:rPr>
                <w:rFonts w:ascii="Arial" w:eastAsia="Times New Roman" w:hAnsi="Arial" w:cs="Arial"/>
                <w:bCs/>
                <w:sz w:val="20"/>
                <w:szCs w:val="20"/>
              </w:rPr>
              <w:lastRenderedPageBreak/>
              <w:t>2</w:t>
            </w:r>
          </w:p>
        </w:tc>
        <w:tc>
          <w:tcPr>
            <w:tcW w:w="425" w:type="dxa"/>
          </w:tcPr>
          <w:p w14:paraId="76EA71C8" w14:textId="23FAC26A" w:rsidR="005C085D" w:rsidRPr="00E3763D" w:rsidRDefault="00C2657A" w:rsidP="00FB5267">
            <w:pPr>
              <w:spacing w:after="0" w:line="240" w:lineRule="auto"/>
              <w:jc w:val="center"/>
              <w:rPr>
                <w:rFonts w:ascii="Arial" w:eastAsia="Times New Roman" w:hAnsi="Arial" w:cs="Arial"/>
                <w:bCs/>
                <w:sz w:val="20"/>
                <w:szCs w:val="20"/>
              </w:rPr>
            </w:pPr>
            <w:r w:rsidRPr="00FB5267">
              <w:rPr>
                <w:rFonts w:ascii="Arial" w:eastAsia="Times New Roman" w:hAnsi="Arial" w:cs="Arial"/>
                <w:bCs/>
                <w:sz w:val="20"/>
                <w:szCs w:val="20"/>
              </w:rPr>
              <w:t>4</w:t>
            </w:r>
          </w:p>
        </w:tc>
        <w:tc>
          <w:tcPr>
            <w:tcW w:w="567" w:type="dxa"/>
          </w:tcPr>
          <w:p w14:paraId="1B1C0BB5" w14:textId="66012171" w:rsidR="005C085D" w:rsidRPr="00E3763D" w:rsidRDefault="00C2657A" w:rsidP="00FB5267">
            <w:pPr>
              <w:spacing w:after="0" w:line="240" w:lineRule="auto"/>
              <w:jc w:val="center"/>
              <w:rPr>
                <w:rFonts w:ascii="Arial" w:eastAsia="Times New Roman" w:hAnsi="Arial" w:cs="Arial"/>
                <w:bCs/>
                <w:sz w:val="20"/>
                <w:szCs w:val="20"/>
              </w:rPr>
            </w:pPr>
            <w:r w:rsidRPr="00FB5267">
              <w:rPr>
                <w:rFonts w:ascii="Arial" w:eastAsia="Times New Roman" w:hAnsi="Arial" w:cs="Arial"/>
                <w:bCs/>
                <w:sz w:val="20"/>
                <w:szCs w:val="20"/>
              </w:rPr>
              <w:t>L</w:t>
            </w:r>
          </w:p>
        </w:tc>
        <w:tc>
          <w:tcPr>
            <w:tcW w:w="2977" w:type="dxa"/>
            <w:gridSpan w:val="2"/>
          </w:tcPr>
          <w:p w14:paraId="1DF9D095" w14:textId="0D6A3D33" w:rsidR="005C085D" w:rsidRPr="00E3763D" w:rsidRDefault="00C2657A" w:rsidP="005C085D">
            <w:pPr>
              <w:spacing w:after="0" w:line="240" w:lineRule="auto"/>
              <w:rPr>
                <w:rFonts w:ascii="Arial" w:eastAsia="Times New Roman" w:hAnsi="Arial" w:cs="Arial"/>
                <w:sz w:val="20"/>
                <w:szCs w:val="20"/>
              </w:rPr>
            </w:pPr>
            <w:r w:rsidRPr="38B8CCC5">
              <w:rPr>
                <w:rFonts w:ascii="Arial" w:eastAsia="Times New Roman" w:hAnsi="Arial" w:cs="Arial"/>
                <w:sz w:val="20"/>
                <w:szCs w:val="20"/>
              </w:rPr>
              <w:t xml:space="preserve"> </w:t>
            </w:r>
          </w:p>
        </w:tc>
        <w:tc>
          <w:tcPr>
            <w:tcW w:w="584" w:type="dxa"/>
          </w:tcPr>
          <w:p w14:paraId="13C3B5F4" w14:textId="546CCA16" w:rsidR="005C085D" w:rsidRPr="00E3763D" w:rsidRDefault="00C2657A" w:rsidP="00C2657A">
            <w:pPr>
              <w:spacing w:after="0" w:line="240" w:lineRule="auto"/>
              <w:jc w:val="center"/>
              <w:rPr>
                <w:rFonts w:ascii="Arial" w:eastAsia="Times New Roman" w:hAnsi="Arial" w:cs="Arial"/>
                <w:bCs/>
                <w:sz w:val="20"/>
                <w:szCs w:val="20"/>
              </w:rPr>
            </w:pPr>
            <w:r w:rsidRPr="00C2657A">
              <w:rPr>
                <w:rFonts w:ascii="Arial" w:eastAsia="Times New Roman" w:hAnsi="Arial" w:cs="Arial"/>
                <w:bCs/>
                <w:sz w:val="20"/>
                <w:szCs w:val="20"/>
              </w:rPr>
              <w:t>1</w:t>
            </w:r>
          </w:p>
        </w:tc>
        <w:tc>
          <w:tcPr>
            <w:tcW w:w="550" w:type="dxa"/>
          </w:tcPr>
          <w:p w14:paraId="5628129A" w14:textId="6C918641" w:rsidR="005C085D" w:rsidRPr="00E3763D" w:rsidRDefault="00C2657A" w:rsidP="00C2657A">
            <w:pPr>
              <w:spacing w:after="0" w:line="240" w:lineRule="auto"/>
              <w:jc w:val="center"/>
              <w:rPr>
                <w:rFonts w:ascii="Arial" w:eastAsia="Times New Roman" w:hAnsi="Arial" w:cs="Arial"/>
                <w:bCs/>
                <w:sz w:val="20"/>
                <w:szCs w:val="20"/>
              </w:rPr>
            </w:pPr>
            <w:r w:rsidRPr="00C2657A">
              <w:rPr>
                <w:rFonts w:ascii="Arial" w:eastAsia="Times New Roman" w:hAnsi="Arial" w:cs="Arial"/>
                <w:bCs/>
                <w:sz w:val="20"/>
                <w:szCs w:val="20"/>
              </w:rPr>
              <w:t>4</w:t>
            </w:r>
          </w:p>
        </w:tc>
        <w:tc>
          <w:tcPr>
            <w:tcW w:w="567" w:type="dxa"/>
          </w:tcPr>
          <w:p w14:paraId="5A5E8A4A" w14:textId="25D86AC5" w:rsidR="005C085D" w:rsidRPr="00E3763D" w:rsidRDefault="00C2657A" w:rsidP="00C2657A">
            <w:pPr>
              <w:spacing w:after="0" w:line="240" w:lineRule="auto"/>
              <w:jc w:val="center"/>
              <w:rPr>
                <w:rFonts w:ascii="Arial" w:eastAsia="Times New Roman" w:hAnsi="Arial" w:cs="Arial"/>
                <w:bCs/>
                <w:sz w:val="20"/>
                <w:szCs w:val="20"/>
              </w:rPr>
            </w:pPr>
            <w:r w:rsidRPr="00C2657A">
              <w:rPr>
                <w:rFonts w:ascii="Arial" w:eastAsia="Times New Roman" w:hAnsi="Arial" w:cs="Arial"/>
                <w:bCs/>
                <w:sz w:val="20"/>
                <w:szCs w:val="20"/>
              </w:rPr>
              <w:t>L</w:t>
            </w:r>
          </w:p>
        </w:tc>
        <w:tc>
          <w:tcPr>
            <w:tcW w:w="1559" w:type="dxa"/>
            <w:gridSpan w:val="2"/>
          </w:tcPr>
          <w:p w14:paraId="77EC2BBF" w14:textId="77777777" w:rsidR="005C085D" w:rsidRPr="00E3763D" w:rsidRDefault="005C085D" w:rsidP="005C085D">
            <w:pPr>
              <w:spacing w:after="0" w:line="240" w:lineRule="auto"/>
              <w:rPr>
                <w:rFonts w:ascii="Arial" w:eastAsia="Times New Roman" w:hAnsi="Arial" w:cs="Arial"/>
                <w:b/>
                <w:sz w:val="20"/>
                <w:szCs w:val="20"/>
              </w:rPr>
            </w:pPr>
          </w:p>
        </w:tc>
      </w:tr>
      <w:tr w:rsidR="0098674C" w:rsidRPr="00E3763D" w14:paraId="0FEC1B67" w14:textId="77777777" w:rsidTr="38B8CCC5">
        <w:trPr>
          <w:trHeight w:val="635"/>
        </w:trPr>
        <w:tc>
          <w:tcPr>
            <w:tcW w:w="536" w:type="dxa"/>
          </w:tcPr>
          <w:p w14:paraId="155902BF" w14:textId="6FE406CC" w:rsidR="0098674C" w:rsidRPr="00E3763D" w:rsidRDefault="0098674C" w:rsidP="005C085D">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6</w:t>
            </w:r>
          </w:p>
        </w:tc>
        <w:tc>
          <w:tcPr>
            <w:tcW w:w="3553" w:type="dxa"/>
          </w:tcPr>
          <w:p w14:paraId="12CB07B2" w14:textId="5308DB9C" w:rsidR="0098674C" w:rsidRPr="38B8CCC5" w:rsidRDefault="0098674C" w:rsidP="38B8CCC5">
            <w:pPr>
              <w:spacing w:after="0" w:line="240" w:lineRule="auto"/>
              <w:rPr>
                <w:rFonts w:ascii="Arial" w:eastAsia="Arial" w:hAnsi="Arial" w:cs="Arial"/>
                <w:sz w:val="20"/>
                <w:szCs w:val="20"/>
              </w:rPr>
            </w:pPr>
            <w:r>
              <w:rPr>
                <w:rFonts w:ascii="Arial" w:eastAsia="Arial" w:hAnsi="Arial" w:cs="Arial"/>
                <w:sz w:val="20"/>
                <w:szCs w:val="20"/>
              </w:rPr>
              <w:t>Dog is harmed by a child</w:t>
            </w:r>
          </w:p>
        </w:tc>
        <w:tc>
          <w:tcPr>
            <w:tcW w:w="1418" w:type="dxa"/>
            <w:gridSpan w:val="2"/>
          </w:tcPr>
          <w:p w14:paraId="11F2F4E2" w14:textId="7AF947AE" w:rsidR="0098674C" w:rsidRPr="38B8CCC5" w:rsidRDefault="00503FEB" w:rsidP="005C085D">
            <w:pPr>
              <w:spacing w:after="0" w:line="240" w:lineRule="auto"/>
              <w:rPr>
                <w:rFonts w:ascii="Arial" w:eastAsia="Times New Roman" w:hAnsi="Arial" w:cs="Arial"/>
                <w:sz w:val="20"/>
                <w:szCs w:val="20"/>
              </w:rPr>
            </w:pPr>
            <w:r>
              <w:rPr>
                <w:rFonts w:ascii="Arial" w:eastAsia="Times New Roman" w:hAnsi="Arial" w:cs="Arial"/>
                <w:sz w:val="20"/>
                <w:szCs w:val="20"/>
              </w:rPr>
              <w:t>Nelly</w:t>
            </w:r>
          </w:p>
        </w:tc>
        <w:tc>
          <w:tcPr>
            <w:tcW w:w="2835" w:type="dxa"/>
          </w:tcPr>
          <w:p w14:paraId="30A944F0" w14:textId="59A522B6" w:rsidR="0098674C" w:rsidRPr="38B8CCC5" w:rsidRDefault="0098674C" w:rsidP="00503FEB">
            <w:pPr>
              <w:spacing w:after="0" w:line="240" w:lineRule="auto"/>
              <w:rPr>
                <w:rFonts w:ascii="Arial" w:eastAsia="Arial" w:hAnsi="Arial" w:cs="Arial"/>
                <w:sz w:val="20"/>
                <w:szCs w:val="20"/>
              </w:rPr>
            </w:pPr>
            <w:r>
              <w:rPr>
                <w:rFonts w:ascii="Arial" w:eastAsia="Arial" w:hAnsi="Arial" w:cs="Arial"/>
                <w:sz w:val="20"/>
                <w:szCs w:val="20"/>
              </w:rPr>
              <w:t xml:space="preserve">As above regarding precautions. </w:t>
            </w:r>
            <w:r w:rsidR="00503FEB">
              <w:rPr>
                <w:rFonts w:ascii="Arial" w:eastAsia="Arial" w:hAnsi="Arial" w:cs="Arial"/>
                <w:sz w:val="20"/>
                <w:szCs w:val="20"/>
              </w:rPr>
              <w:t xml:space="preserve">Rachel to contact vet &amp; insurers and arrange immediate appointment. </w:t>
            </w:r>
          </w:p>
        </w:tc>
        <w:tc>
          <w:tcPr>
            <w:tcW w:w="567" w:type="dxa"/>
          </w:tcPr>
          <w:p w14:paraId="68C685EC" w14:textId="1E7DD7CD" w:rsidR="0098674C" w:rsidRPr="00FB5267" w:rsidRDefault="0098674C" w:rsidP="00FB526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425" w:type="dxa"/>
          </w:tcPr>
          <w:p w14:paraId="230CADAA" w14:textId="5CCCA8BD" w:rsidR="0098674C" w:rsidRPr="00FB5267" w:rsidRDefault="0098674C" w:rsidP="00FB526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567" w:type="dxa"/>
          </w:tcPr>
          <w:p w14:paraId="386F210F" w14:textId="32724FA0" w:rsidR="0098674C" w:rsidRPr="00FB5267" w:rsidRDefault="0098674C" w:rsidP="00FB526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2977" w:type="dxa"/>
            <w:gridSpan w:val="2"/>
          </w:tcPr>
          <w:p w14:paraId="1A540F2C" w14:textId="77777777" w:rsidR="0098674C" w:rsidRPr="38B8CCC5" w:rsidRDefault="0098674C" w:rsidP="005C085D">
            <w:pPr>
              <w:spacing w:after="0" w:line="240" w:lineRule="auto"/>
              <w:rPr>
                <w:rFonts w:ascii="Arial" w:eastAsia="Times New Roman" w:hAnsi="Arial" w:cs="Arial"/>
                <w:sz w:val="20"/>
                <w:szCs w:val="20"/>
              </w:rPr>
            </w:pPr>
          </w:p>
        </w:tc>
        <w:tc>
          <w:tcPr>
            <w:tcW w:w="584" w:type="dxa"/>
          </w:tcPr>
          <w:p w14:paraId="25D6D2D8" w14:textId="77777777" w:rsidR="0098674C" w:rsidRPr="00C2657A" w:rsidRDefault="0098674C" w:rsidP="00C2657A">
            <w:pPr>
              <w:spacing w:after="0" w:line="240" w:lineRule="auto"/>
              <w:jc w:val="center"/>
              <w:rPr>
                <w:rFonts w:ascii="Arial" w:eastAsia="Times New Roman" w:hAnsi="Arial" w:cs="Arial"/>
                <w:bCs/>
                <w:sz w:val="20"/>
                <w:szCs w:val="20"/>
              </w:rPr>
            </w:pPr>
          </w:p>
        </w:tc>
        <w:tc>
          <w:tcPr>
            <w:tcW w:w="550" w:type="dxa"/>
          </w:tcPr>
          <w:p w14:paraId="3D63635D" w14:textId="77777777" w:rsidR="0098674C" w:rsidRPr="00C2657A" w:rsidRDefault="0098674C" w:rsidP="00C2657A">
            <w:pPr>
              <w:spacing w:after="0" w:line="240" w:lineRule="auto"/>
              <w:jc w:val="center"/>
              <w:rPr>
                <w:rFonts w:ascii="Arial" w:eastAsia="Times New Roman" w:hAnsi="Arial" w:cs="Arial"/>
                <w:bCs/>
                <w:sz w:val="20"/>
                <w:szCs w:val="20"/>
              </w:rPr>
            </w:pPr>
          </w:p>
        </w:tc>
        <w:tc>
          <w:tcPr>
            <w:tcW w:w="567" w:type="dxa"/>
          </w:tcPr>
          <w:p w14:paraId="28E7B7C9" w14:textId="77777777" w:rsidR="0098674C" w:rsidRPr="00C2657A" w:rsidRDefault="0098674C" w:rsidP="00C2657A">
            <w:pPr>
              <w:spacing w:after="0" w:line="240" w:lineRule="auto"/>
              <w:jc w:val="center"/>
              <w:rPr>
                <w:rFonts w:ascii="Arial" w:eastAsia="Times New Roman" w:hAnsi="Arial" w:cs="Arial"/>
                <w:bCs/>
                <w:sz w:val="20"/>
                <w:szCs w:val="20"/>
              </w:rPr>
            </w:pPr>
          </w:p>
        </w:tc>
        <w:tc>
          <w:tcPr>
            <w:tcW w:w="1559" w:type="dxa"/>
            <w:gridSpan w:val="2"/>
          </w:tcPr>
          <w:p w14:paraId="5C825B0E" w14:textId="77777777" w:rsidR="0098674C" w:rsidRPr="00E3763D" w:rsidRDefault="0098674C" w:rsidP="005C085D">
            <w:pPr>
              <w:spacing w:after="0" w:line="240" w:lineRule="auto"/>
              <w:rPr>
                <w:rFonts w:ascii="Arial" w:eastAsia="Times New Roman" w:hAnsi="Arial" w:cs="Arial"/>
                <w:b/>
                <w:sz w:val="20"/>
                <w:szCs w:val="20"/>
              </w:rPr>
            </w:pPr>
          </w:p>
        </w:tc>
      </w:tr>
      <w:tr w:rsidR="00E3763D" w:rsidRPr="00E3763D" w14:paraId="0475C4F1" w14:textId="77777777" w:rsidTr="38B8CCC5">
        <w:trPr>
          <w:gridAfter w:val="1"/>
          <w:wAfter w:w="222" w:type="dxa"/>
        </w:trPr>
        <w:tc>
          <w:tcPr>
            <w:tcW w:w="15916" w:type="dxa"/>
            <w:gridSpan w:val="14"/>
            <w:shd w:val="clear" w:color="auto" w:fill="D0CECE" w:themeFill="background2" w:themeFillShade="E6"/>
          </w:tcPr>
          <w:p w14:paraId="3CE6FC9C" w14:textId="77777777" w:rsidR="00E3763D" w:rsidRPr="00E3763D" w:rsidRDefault="00E3763D" w:rsidP="00E3763D">
            <w:pPr>
              <w:keepNext/>
              <w:spacing w:after="0" w:line="240" w:lineRule="auto"/>
              <w:outlineLvl w:val="0"/>
              <w:rPr>
                <w:rFonts w:ascii="Arial" w:eastAsia="Times New Roman" w:hAnsi="Arial" w:cs="Arial"/>
                <w:b/>
                <w:sz w:val="24"/>
                <w:szCs w:val="20"/>
              </w:rPr>
            </w:pPr>
            <w:r w:rsidRPr="00E3763D">
              <w:rPr>
                <w:rFonts w:ascii="Arial" w:eastAsia="Times New Roman" w:hAnsi="Arial" w:cs="Arial"/>
                <w:b/>
                <w:sz w:val="24"/>
                <w:szCs w:val="20"/>
              </w:rPr>
              <w:t>All staff to read and sign risk assessment</w:t>
            </w:r>
          </w:p>
        </w:tc>
      </w:tr>
      <w:tr w:rsidR="00E3763D" w:rsidRPr="00E3763D" w14:paraId="760869E5" w14:textId="77777777" w:rsidTr="38B8CCC5">
        <w:trPr>
          <w:gridAfter w:val="1"/>
          <w:wAfter w:w="222" w:type="dxa"/>
        </w:trPr>
        <w:tc>
          <w:tcPr>
            <w:tcW w:w="5305" w:type="dxa"/>
            <w:gridSpan w:val="3"/>
            <w:shd w:val="clear" w:color="auto" w:fill="D0CECE" w:themeFill="background2" w:themeFillShade="E6"/>
          </w:tcPr>
          <w:p w14:paraId="351103FB" w14:textId="77777777" w:rsidR="00E3763D" w:rsidRPr="00E3763D" w:rsidRDefault="00E3763D" w:rsidP="00E3763D">
            <w:pPr>
              <w:keepNext/>
              <w:spacing w:after="0" w:line="240" w:lineRule="auto"/>
              <w:outlineLvl w:val="0"/>
              <w:rPr>
                <w:rFonts w:ascii="Arial" w:eastAsia="Times New Roman" w:hAnsi="Arial" w:cs="Arial"/>
                <w:b/>
                <w:sz w:val="24"/>
                <w:szCs w:val="20"/>
              </w:rPr>
            </w:pPr>
            <w:r w:rsidRPr="00E3763D">
              <w:rPr>
                <w:rFonts w:ascii="Arial" w:eastAsia="Times New Roman" w:hAnsi="Arial" w:cs="Arial"/>
                <w:b/>
                <w:sz w:val="24"/>
                <w:szCs w:val="20"/>
              </w:rPr>
              <w:t>Staff Name</w:t>
            </w:r>
          </w:p>
        </w:tc>
        <w:tc>
          <w:tcPr>
            <w:tcW w:w="5305" w:type="dxa"/>
            <w:gridSpan w:val="6"/>
            <w:shd w:val="clear" w:color="auto" w:fill="D0CECE" w:themeFill="background2" w:themeFillShade="E6"/>
          </w:tcPr>
          <w:p w14:paraId="68D27106" w14:textId="77777777" w:rsidR="00E3763D" w:rsidRPr="00E3763D" w:rsidRDefault="00E3763D" w:rsidP="00E3763D">
            <w:pPr>
              <w:keepNext/>
              <w:spacing w:after="0" w:line="240" w:lineRule="auto"/>
              <w:outlineLvl w:val="0"/>
              <w:rPr>
                <w:rFonts w:ascii="Arial" w:eastAsia="Times New Roman" w:hAnsi="Arial" w:cs="Arial"/>
                <w:b/>
                <w:sz w:val="24"/>
                <w:szCs w:val="20"/>
              </w:rPr>
            </w:pPr>
            <w:r w:rsidRPr="00E3763D">
              <w:rPr>
                <w:rFonts w:ascii="Arial" w:eastAsia="Times New Roman" w:hAnsi="Arial" w:cs="Arial"/>
                <w:b/>
                <w:sz w:val="24"/>
                <w:szCs w:val="20"/>
              </w:rPr>
              <w:t>Staff Signature</w:t>
            </w:r>
          </w:p>
        </w:tc>
        <w:tc>
          <w:tcPr>
            <w:tcW w:w="5306" w:type="dxa"/>
            <w:gridSpan w:val="5"/>
            <w:shd w:val="clear" w:color="auto" w:fill="D0CECE" w:themeFill="background2" w:themeFillShade="E6"/>
          </w:tcPr>
          <w:p w14:paraId="6C46DFE6" w14:textId="77777777" w:rsidR="00E3763D" w:rsidRPr="00E3763D" w:rsidRDefault="00E3763D" w:rsidP="00E3763D">
            <w:pPr>
              <w:keepNext/>
              <w:spacing w:after="0" w:line="240" w:lineRule="auto"/>
              <w:outlineLvl w:val="0"/>
              <w:rPr>
                <w:rFonts w:ascii="Arial" w:eastAsia="Times New Roman" w:hAnsi="Arial" w:cs="Arial"/>
                <w:b/>
                <w:sz w:val="24"/>
                <w:szCs w:val="20"/>
              </w:rPr>
            </w:pPr>
            <w:r w:rsidRPr="00E3763D">
              <w:rPr>
                <w:rFonts w:ascii="Arial" w:eastAsia="Times New Roman" w:hAnsi="Arial" w:cs="Arial"/>
                <w:b/>
                <w:sz w:val="24"/>
                <w:szCs w:val="20"/>
              </w:rPr>
              <w:t>Date</w:t>
            </w:r>
          </w:p>
        </w:tc>
      </w:tr>
      <w:tr w:rsidR="00E3763D" w:rsidRPr="00E3763D" w14:paraId="7166555A" w14:textId="77777777" w:rsidTr="38B8CCC5">
        <w:trPr>
          <w:gridAfter w:val="1"/>
          <w:wAfter w:w="222" w:type="dxa"/>
        </w:trPr>
        <w:tc>
          <w:tcPr>
            <w:tcW w:w="5305" w:type="dxa"/>
            <w:gridSpan w:val="3"/>
          </w:tcPr>
          <w:p w14:paraId="3BD37366" w14:textId="09866368" w:rsidR="00F96E26" w:rsidRPr="00E3763D" w:rsidRDefault="00F96E26" w:rsidP="00E3763D">
            <w:pPr>
              <w:keepNext/>
              <w:spacing w:after="0" w:line="240" w:lineRule="auto"/>
              <w:outlineLvl w:val="0"/>
              <w:rPr>
                <w:rFonts w:ascii="Arial" w:eastAsia="Times New Roman" w:hAnsi="Arial" w:cs="Arial"/>
                <w:bCs/>
                <w:sz w:val="24"/>
                <w:szCs w:val="20"/>
              </w:rPr>
            </w:pPr>
          </w:p>
        </w:tc>
        <w:tc>
          <w:tcPr>
            <w:tcW w:w="5305" w:type="dxa"/>
            <w:gridSpan w:val="6"/>
          </w:tcPr>
          <w:p w14:paraId="39FED79D" w14:textId="77777777" w:rsidR="00E3763D" w:rsidRPr="00E3763D" w:rsidRDefault="00E3763D" w:rsidP="00E3763D">
            <w:pPr>
              <w:keepNext/>
              <w:spacing w:after="0" w:line="240" w:lineRule="auto"/>
              <w:outlineLvl w:val="0"/>
              <w:rPr>
                <w:rFonts w:ascii="Arial" w:eastAsia="Times New Roman" w:hAnsi="Arial" w:cs="Arial"/>
                <w:b/>
                <w:sz w:val="24"/>
                <w:szCs w:val="20"/>
              </w:rPr>
            </w:pPr>
          </w:p>
        </w:tc>
        <w:tc>
          <w:tcPr>
            <w:tcW w:w="5306" w:type="dxa"/>
            <w:gridSpan w:val="5"/>
          </w:tcPr>
          <w:p w14:paraId="00A2676C" w14:textId="73F6450A" w:rsidR="00E3763D" w:rsidRPr="00E3763D" w:rsidRDefault="00E3763D" w:rsidP="00E3763D">
            <w:pPr>
              <w:keepNext/>
              <w:spacing w:after="0" w:line="240" w:lineRule="auto"/>
              <w:outlineLvl w:val="0"/>
              <w:rPr>
                <w:rFonts w:ascii="Arial" w:eastAsia="Times New Roman" w:hAnsi="Arial" w:cs="Arial"/>
                <w:b/>
                <w:sz w:val="24"/>
                <w:szCs w:val="20"/>
              </w:rPr>
            </w:pPr>
          </w:p>
        </w:tc>
      </w:tr>
      <w:tr w:rsidR="00E3763D" w:rsidRPr="00E3763D" w14:paraId="7A525CF3" w14:textId="77777777" w:rsidTr="38B8CCC5">
        <w:trPr>
          <w:gridAfter w:val="1"/>
          <w:wAfter w:w="222" w:type="dxa"/>
        </w:trPr>
        <w:tc>
          <w:tcPr>
            <w:tcW w:w="5305" w:type="dxa"/>
            <w:gridSpan w:val="3"/>
          </w:tcPr>
          <w:p w14:paraId="7DE54398" w14:textId="03A03BEA" w:rsidR="00E3763D" w:rsidRPr="00E3763D" w:rsidRDefault="00E3763D" w:rsidP="00E3763D">
            <w:pPr>
              <w:keepNext/>
              <w:spacing w:after="0" w:line="240" w:lineRule="auto"/>
              <w:outlineLvl w:val="0"/>
              <w:rPr>
                <w:rFonts w:ascii="Arial" w:eastAsia="Times New Roman" w:hAnsi="Arial" w:cs="Arial"/>
                <w:bCs/>
                <w:sz w:val="24"/>
                <w:szCs w:val="20"/>
              </w:rPr>
            </w:pPr>
          </w:p>
        </w:tc>
        <w:tc>
          <w:tcPr>
            <w:tcW w:w="5305" w:type="dxa"/>
            <w:gridSpan w:val="6"/>
          </w:tcPr>
          <w:p w14:paraId="5F5F2B28" w14:textId="77777777" w:rsidR="00E3763D" w:rsidRPr="00E3763D" w:rsidRDefault="00E3763D" w:rsidP="00E3763D">
            <w:pPr>
              <w:keepNext/>
              <w:spacing w:after="0" w:line="240" w:lineRule="auto"/>
              <w:outlineLvl w:val="0"/>
              <w:rPr>
                <w:rFonts w:ascii="Arial" w:eastAsia="Times New Roman" w:hAnsi="Arial" w:cs="Arial"/>
                <w:b/>
                <w:sz w:val="24"/>
                <w:szCs w:val="20"/>
              </w:rPr>
            </w:pPr>
          </w:p>
        </w:tc>
        <w:tc>
          <w:tcPr>
            <w:tcW w:w="5306" w:type="dxa"/>
            <w:gridSpan w:val="5"/>
          </w:tcPr>
          <w:p w14:paraId="610790FE" w14:textId="77777777" w:rsidR="00E3763D" w:rsidRPr="00E3763D" w:rsidRDefault="00E3763D" w:rsidP="00E3763D">
            <w:pPr>
              <w:keepNext/>
              <w:spacing w:after="0" w:line="240" w:lineRule="auto"/>
              <w:outlineLvl w:val="0"/>
              <w:rPr>
                <w:rFonts w:ascii="Arial" w:eastAsia="Times New Roman" w:hAnsi="Arial" w:cs="Arial"/>
                <w:b/>
                <w:sz w:val="24"/>
                <w:szCs w:val="20"/>
              </w:rPr>
            </w:pPr>
          </w:p>
        </w:tc>
      </w:tr>
      <w:tr w:rsidR="00E3763D" w:rsidRPr="00E3763D" w14:paraId="156507DA" w14:textId="77777777" w:rsidTr="38B8CCC5">
        <w:trPr>
          <w:gridAfter w:val="1"/>
          <w:wAfter w:w="222" w:type="dxa"/>
        </w:trPr>
        <w:tc>
          <w:tcPr>
            <w:tcW w:w="5305" w:type="dxa"/>
            <w:gridSpan w:val="3"/>
          </w:tcPr>
          <w:p w14:paraId="44C4E012" w14:textId="6C9F940A" w:rsidR="00E3763D" w:rsidRPr="00E3763D" w:rsidRDefault="00E3763D" w:rsidP="00E3763D">
            <w:pPr>
              <w:keepNext/>
              <w:spacing w:after="0" w:line="240" w:lineRule="auto"/>
              <w:outlineLvl w:val="0"/>
              <w:rPr>
                <w:rFonts w:ascii="Arial" w:eastAsia="Times New Roman" w:hAnsi="Arial" w:cs="Arial"/>
                <w:bCs/>
                <w:sz w:val="24"/>
                <w:szCs w:val="20"/>
              </w:rPr>
            </w:pPr>
          </w:p>
        </w:tc>
        <w:tc>
          <w:tcPr>
            <w:tcW w:w="5305" w:type="dxa"/>
            <w:gridSpan w:val="6"/>
          </w:tcPr>
          <w:p w14:paraId="4FD4EDE0" w14:textId="77777777" w:rsidR="00E3763D" w:rsidRPr="00E3763D" w:rsidRDefault="00E3763D" w:rsidP="00E3763D">
            <w:pPr>
              <w:keepNext/>
              <w:spacing w:after="0" w:line="240" w:lineRule="auto"/>
              <w:outlineLvl w:val="0"/>
              <w:rPr>
                <w:rFonts w:ascii="Arial" w:eastAsia="Times New Roman" w:hAnsi="Arial" w:cs="Arial"/>
                <w:b/>
                <w:sz w:val="24"/>
                <w:szCs w:val="20"/>
              </w:rPr>
            </w:pPr>
          </w:p>
        </w:tc>
        <w:tc>
          <w:tcPr>
            <w:tcW w:w="5306" w:type="dxa"/>
            <w:gridSpan w:val="5"/>
          </w:tcPr>
          <w:p w14:paraId="36B69453" w14:textId="77777777" w:rsidR="00E3763D" w:rsidRPr="00E3763D" w:rsidRDefault="00E3763D" w:rsidP="00E3763D">
            <w:pPr>
              <w:keepNext/>
              <w:spacing w:after="0" w:line="240" w:lineRule="auto"/>
              <w:outlineLvl w:val="0"/>
              <w:rPr>
                <w:rFonts w:ascii="Arial" w:eastAsia="Times New Roman" w:hAnsi="Arial" w:cs="Arial"/>
                <w:b/>
                <w:sz w:val="24"/>
                <w:szCs w:val="20"/>
              </w:rPr>
            </w:pPr>
          </w:p>
        </w:tc>
      </w:tr>
      <w:tr w:rsidR="00E3763D" w:rsidRPr="00E3763D" w14:paraId="2FB0F0CF" w14:textId="77777777" w:rsidTr="38B8CCC5">
        <w:trPr>
          <w:gridAfter w:val="1"/>
          <w:wAfter w:w="222" w:type="dxa"/>
        </w:trPr>
        <w:tc>
          <w:tcPr>
            <w:tcW w:w="5305" w:type="dxa"/>
            <w:gridSpan w:val="3"/>
          </w:tcPr>
          <w:p w14:paraId="5FEAE58C" w14:textId="40FF3D18" w:rsidR="00E3763D" w:rsidRPr="00E3763D" w:rsidRDefault="00E3763D" w:rsidP="00E3763D">
            <w:pPr>
              <w:keepNext/>
              <w:spacing w:after="0" w:line="240" w:lineRule="auto"/>
              <w:outlineLvl w:val="0"/>
              <w:rPr>
                <w:rFonts w:ascii="Arial" w:eastAsia="Times New Roman" w:hAnsi="Arial" w:cs="Arial"/>
                <w:bCs/>
                <w:sz w:val="24"/>
                <w:szCs w:val="20"/>
              </w:rPr>
            </w:pPr>
          </w:p>
        </w:tc>
        <w:tc>
          <w:tcPr>
            <w:tcW w:w="5305" w:type="dxa"/>
            <w:gridSpan w:val="6"/>
          </w:tcPr>
          <w:p w14:paraId="51752445" w14:textId="77777777" w:rsidR="00E3763D" w:rsidRPr="00E3763D" w:rsidRDefault="00E3763D" w:rsidP="00E3763D">
            <w:pPr>
              <w:keepNext/>
              <w:spacing w:after="0" w:line="240" w:lineRule="auto"/>
              <w:outlineLvl w:val="0"/>
              <w:rPr>
                <w:rFonts w:ascii="Arial" w:eastAsia="Times New Roman" w:hAnsi="Arial" w:cs="Arial"/>
                <w:b/>
                <w:sz w:val="24"/>
                <w:szCs w:val="20"/>
              </w:rPr>
            </w:pPr>
          </w:p>
        </w:tc>
        <w:tc>
          <w:tcPr>
            <w:tcW w:w="5306" w:type="dxa"/>
            <w:gridSpan w:val="5"/>
          </w:tcPr>
          <w:p w14:paraId="15FD40F0" w14:textId="77777777" w:rsidR="00E3763D" w:rsidRPr="00E3763D" w:rsidRDefault="00E3763D" w:rsidP="00E3763D">
            <w:pPr>
              <w:keepNext/>
              <w:spacing w:after="0" w:line="240" w:lineRule="auto"/>
              <w:outlineLvl w:val="0"/>
              <w:rPr>
                <w:rFonts w:ascii="Arial" w:eastAsia="Times New Roman" w:hAnsi="Arial" w:cs="Arial"/>
                <w:b/>
                <w:sz w:val="24"/>
                <w:szCs w:val="20"/>
              </w:rPr>
            </w:pPr>
          </w:p>
        </w:tc>
      </w:tr>
      <w:tr w:rsidR="00E3763D" w:rsidRPr="00E3763D" w14:paraId="77F345BE" w14:textId="77777777" w:rsidTr="38B8CCC5">
        <w:trPr>
          <w:gridAfter w:val="1"/>
          <w:wAfter w:w="222" w:type="dxa"/>
        </w:trPr>
        <w:tc>
          <w:tcPr>
            <w:tcW w:w="5305" w:type="dxa"/>
            <w:gridSpan w:val="3"/>
          </w:tcPr>
          <w:p w14:paraId="321302D3" w14:textId="1AD78622" w:rsidR="00E3763D" w:rsidRPr="00E3763D" w:rsidRDefault="00E3763D" w:rsidP="00E3763D">
            <w:pPr>
              <w:keepNext/>
              <w:spacing w:after="0" w:line="240" w:lineRule="auto"/>
              <w:outlineLvl w:val="0"/>
              <w:rPr>
                <w:rFonts w:ascii="Arial" w:eastAsia="Times New Roman" w:hAnsi="Arial" w:cs="Arial"/>
                <w:bCs/>
                <w:sz w:val="24"/>
                <w:szCs w:val="20"/>
              </w:rPr>
            </w:pPr>
          </w:p>
        </w:tc>
        <w:tc>
          <w:tcPr>
            <w:tcW w:w="5305" w:type="dxa"/>
            <w:gridSpan w:val="6"/>
          </w:tcPr>
          <w:p w14:paraId="1E603963" w14:textId="77777777" w:rsidR="00E3763D" w:rsidRPr="00E3763D" w:rsidRDefault="00E3763D" w:rsidP="00E3763D">
            <w:pPr>
              <w:keepNext/>
              <w:spacing w:after="0" w:line="240" w:lineRule="auto"/>
              <w:outlineLvl w:val="0"/>
              <w:rPr>
                <w:rFonts w:ascii="Arial" w:eastAsia="Times New Roman" w:hAnsi="Arial" w:cs="Arial"/>
                <w:b/>
                <w:sz w:val="24"/>
                <w:szCs w:val="20"/>
              </w:rPr>
            </w:pPr>
          </w:p>
        </w:tc>
        <w:tc>
          <w:tcPr>
            <w:tcW w:w="5306" w:type="dxa"/>
            <w:gridSpan w:val="5"/>
          </w:tcPr>
          <w:p w14:paraId="6C86518B" w14:textId="77777777" w:rsidR="00E3763D" w:rsidRPr="00E3763D" w:rsidRDefault="00E3763D" w:rsidP="00E3763D">
            <w:pPr>
              <w:keepNext/>
              <w:spacing w:after="0" w:line="240" w:lineRule="auto"/>
              <w:outlineLvl w:val="0"/>
              <w:rPr>
                <w:rFonts w:ascii="Arial" w:eastAsia="Times New Roman" w:hAnsi="Arial" w:cs="Arial"/>
                <w:b/>
                <w:sz w:val="24"/>
                <w:szCs w:val="20"/>
              </w:rPr>
            </w:pPr>
          </w:p>
        </w:tc>
      </w:tr>
      <w:tr w:rsidR="005C085D" w:rsidRPr="00E3763D" w14:paraId="7DF8D50F" w14:textId="77777777" w:rsidTr="38B8CCC5">
        <w:trPr>
          <w:gridAfter w:val="1"/>
          <w:wAfter w:w="222" w:type="dxa"/>
        </w:trPr>
        <w:tc>
          <w:tcPr>
            <w:tcW w:w="5305" w:type="dxa"/>
            <w:gridSpan w:val="3"/>
          </w:tcPr>
          <w:p w14:paraId="0E434BBD" w14:textId="5941739B" w:rsidR="005C085D" w:rsidRPr="00F96E26" w:rsidRDefault="005C085D" w:rsidP="00E3763D">
            <w:pPr>
              <w:keepNext/>
              <w:spacing w:after="0" w:line="240" w:lineRule="auto"/>
              <w:outlineLvl w:val="0"/>
              <w:rPr>
                <w:rFonts w:ascii="Arial" w:eastAsia="Times New Roman" w:hAnsi="Arial" w:cs="Arial"/>
                <w:bCs/>
                <w:sz w:val="24"/>
                <w:szCs w:val="20"/>
              </w:rPr>
            </w:pPr>
          </w:p>
        </w:tc>
        <w:tc>
          <w:tcPr>
            <w:tcW w:w="5305" w:type="dxa"/>
            <w:gridSpan w:val="6"/>
          </w:tcPr>
          <w:p w14:paraId="46BD4B81" w14:textId="77777777" w:rsidR="005C085D" w:rsidRPr="00E3763D" w:rsidRDefault="005C085D" w:rsidP="00E3763D">
            <w:pPr>
              <w:keepNext/>
              <w:spacing w:after="0" w:line="240" w:lineRule="auto"/>
              <w:outlineLvl w:val="0"/>
              <w:rPr>
                <w:rFonts w:ascii="Arial" w:eastAsia="Times New Roman" w:hAnsi="Arial" w:cs="Arial"/>
                <w:b/>
                <w:sz w:val="24"/>
                <w:szCs w:val="20"/>
              </w:rPr>
            </w:pPr>
          </w:p>
        </w:tc>
        <w:tc>
          <w:tcPr>
            <w:tcW w:w="5306" w:type="dxa"/>
            <w:gridSpan w:val="5"/>
          </w:tcPr>
          <w:p w14:paraId="67067664" w14:textId="77777777" w:rsidR="005C085D" w:rsidRPr="00E3763D" w:rsidRDefault="005C085D" w:rsidP="00E3763D">
            <w:pPr>
              <w:keepNext/>
              <w:spacing w:after="0" w:line="240" w:lineRule="auto"/>
              <w:outlineLvl w:val="0"/>
              <w:rPr>
                <w:rFonts w:ascii="Arial" w:eastAsia="Times New Roman" w:hAnsi="Arial" w:cs="Arial"/>
                <w:b/>
                <w:sz w:val="24"/>
                <w:szCs w:val="20"/>
              </w:rPr>
            </w:pPr>
          </w:p>
        </w:tc>
      </w:tr>
      <w:tr w:rsidR="005E6C90" w:rsidRPr="00E3763D" w14:paraId="3CD93DA4" w14:textId="77777777" w:rsidTr="38B8CCC5">
        <w:trPr>
          <w:gridAfter w:val="1"/>
          <w:wAfter w:w="222" w:type="dxa"/>
        </w:trPr>
        <w:tc>
          <w:tcPr>
            <w:tcW w:w="5305" w:type="dxa"/>
            <w:gridSpan w:val="3"/>
          </w:tcPr>
          <w:p w14:paraId="16D3F435" w14:textId="3EFCF66C" w:rsidR="005E6C90" w:rsidRDefault="005E6C90" w:rsidP="00E3763D">
            <w:pPr>
              <w:keepNext/>
              <w:spacing w:after="0" w:line="240" w:lineRule="auto"/>
              <w:outlineLvl w:val="0"/>
              <w:rPr>
                <w:rFonts w:ascii="Arial" w:eastAsia="Times New Roman" w:hAnsi="Arial" w:cs="Arial"/>
                <w:bCs/>
                <w:sz w:val="24"/>
                <w:szCs w:val="20"/>
              </w:rPr>
            </w:pPr>
          </w:p>
        </w:tc>
        <w:tc>
          <w:tcPr>
            <w:tcW w:w="5305" w:type="dxa"/>
            <w:gridSpan w:val="6"/>
          </w:tcPr>
          <w:p w14:paraId="5C4C546B" w14:textId="77777777" w:rsidR="005E6C90" w:rsidRPr="00E3763D" w:rsidRDefault="005E6C90" w:rsidP="00E3763D">
            <w:pPr>
              <w:keepNext/>
              <w:spacing w:after="0" w:line="240" w:lineRule="auto"/>
              <w:outlineLvl w:val="0"/>
              <w:rPr>
                <w:rFonts w:ascii="Arial" w:eastAsia="Times New Roman" w:hAnsi="Arial" w:cs="Arial"/>
                <w:b/>
                <w:sz w:val="24"/>
                <w:szCs w:val="20"/>
              </w:rPr>
            </w:pPr>
          </w:p>
        </w:tc>
        <w:tc>
          <w:tcPr>
            <w:tcW w:w="5306" w:type="dxa"/>
            <w:gridSpan w:val="5"/>
          </w:tcPr>
          <w:p w14:paraId="774F6B6D" w14:textId="77777777" w:rsidR="005E6C90" w:rsidRPr="00E3763D" w:rsidRDefault="005E6C90" w:rsidP="00E3763D">
            <w:pPr>
              <w:keepNext/>
              <w:spacing w:after="0" w:line="240" w:lineRule="auto"/>
              <w:outlineLvl w:val="0"/>
              <w:rPr>
                <w:rFonts w:ascii="Arial" w:eastAsia="Times New Roman" w:hAnsi="Arial" w:cs="Arial"/>
                <w:b/>
                <w:sz w:val="24"/>
                <w:szCs w:val="20"/>
              </w:rPr>
            </w:pPr>
          </w:p>
        </w:tc>
      </w:tr>
    </w:tbl>
    <w:p w14:paraId="4AC77ACA" w14:textId="77777777" w:rsidR="00E3763D" w:rsidRPr="00E3763D" w:rsidRDefault="00E3763D" w:rsidP="00E3763D">
      <w:pPr>
        <w:keepNext/>
        <w:spacing w:after="0" w:line="240" w:lineRule="auto"/>
        <w:outlineLvl w:val="0"/>
        <w:rPr>
          <w:rFonts w:ascii="Arial" w:eastAsia="Times New Roman" w:hAnsi="Arial" w:cs="Arial"/>
          <w:b/>
          <w:sz w:val="24"/>
          <w:szCs w:val="20"/>
        </w:rPr>
      </w:pPr>
    </w:p>
    <w:p w14:paraId="43781041" w14:textId="77777777" w:rsidR="00F0730E" w:rsidRDefault="00F0730E"/>
    <w:sectPr w:rsidR="00F0730E" w:rsidSect="00057400">
      <w:footerReference w:type="default" r:id="rId7"/>
      <w:pgSz w:w="16834" w:h="11909" w:orient="landscape" w:code="9"/>
      <w:pgMar w:top="567" w:right="567" w:bottom="244"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A132" w14:textId="77777777" w:rsidR="00057400" w:rsidRDefault="00057400">
      <w:pPr>
        <w:spacing w:after="0" w:line="240" w:lineRule="auto"/>
      </w:pPr>
      <w:r>
        <w:separator/>
      </w:r>
    </w:p>
  </w:endnote>
  <w:endnote w:type="continuationSeparator" w:id="0">
    <w:p w14:paraId="07D787B6" w14:textId="77777777" w:rsidR="00057400" w:rsidRDefault="0005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Vrind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E408" w14:textId="75152969" w:rsidR="00057400" w:rsidRDefault="00057400">
    <w:pPr>
      <w:pStyle w:val="Footer"/>
      <w:rPr>
        <w:sz w:val="20"/>
      </w:rPr>
    </w:pPr>
    <w:r>
      <w:rPr>
        <w:sz w:val="20"/>
      </w:rPr>
      <w:t>Standard Risk Assessment Form HSF01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503FEB">
      <w:rPr>
        <w:sz w:val="20"/>
      </w:rPr>
      <w:t>Updated 2023</w:t>
    </w:r>
  </w:p>
  <w:p w14:paraId="04E8CF5E" w14:textId="77777777" w:rsidR="00057400" w:rsidRDefault="00057400">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8A65" w14:textId="77777777" w:rsidR="00057400" w:rsidRDefault="00057400">
      <w:pPr>
        <w:spacing w:after="0" w:line="240" w:lineRule="auto"/>
      </w:pPr>
      <w:r>
        <w:separator/>
      </w:r>
    </w:p>
  </w:footnote>
  <w:footnote w:type="continuationSeparator" w:id="0">
    <w:p w14:paraId="42A1E53C" w14:textId="77777777" w:rsidR="00057400" w:rsidRDefault="0005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360"/>
    <w:multiLevelType w:val="hybridMultilevel"/>
    <w:tmpl w:val="4BE2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E369E0"/>
    <w:multiLevelType w:val="hybridMultilevel"/>
    <w:tmpl w:val="E396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3D"/>
    <w:rsid w:val="00057400"/>
    <w:rsid w:val="001A58D2"/>
    <w:rsid w:val="001A5EDC"/>
    <w:rsid w:val="002F2014"/>
    <w:rsid w:val="00324D99"/>
    <w:rsid w:val="00377B6E"/>
    <w:rsid w:val="003E4A09"/>
    <w:rsid w:val="003E56BA"/>
    <w:rsid w:val="00453BDE"/>
    <w:rsid w:val="00503FEB"/>
    <w:rsid w:val="005041F5"/>
    <w:rsid w:val="005C085D"/>
    <w:rsid w:val="005E6C90"/>
    <w:rsid w:val="006020B9"/>
    <w:rsid w:val="00622179"/>
    <w:rsid w:val="006D304E"/>
    <w:rsid w:val="009314B0"/>
    <w:rsid w:val="00946358"/>
    <w:rsid w:val="009850D9"/>
    <w:rsid w:val="0098674C"/>
    <w:rsid w:val="00A57210"/>
    <w:rsid w:val="00B9126A"/>
    <w:rsid w:val="00C2657A"/>
    <w:rsid w:val="00DD1198"/>
    <w:rsid w:val="00E3763D"/>
    <w:rsid w:val="00F0730E"/>
    <w:rsid w:val="00F96E26"/>
    <w:rsid w:val="00FB5267"/>
    <w:rsid w:val="06191ECD"/>
    <w:rsid w:val="0657BC0A"/>
    <w:rsid w:val="0A97F32B"/>
    <w:rsid w:val="0D469B0A"/>
    <w:rsid w:val="0F146275"/>
    <w:rsid w:val="11C2482A"/>
    <w:rsid w:val="12360480"/>
    <w:rsid w:val="156E0CCC"/>
    <w:rsid w:val="19888CF4"/>
    <w:rsid w:val="1A285592"/>
    <w:rsid w:val="1BC425F3"/>
    <w:rsid w:val="1D38EDBB"/>
    <w:rsid w:val="1EF4F82E"/>
    <w:rsid w:val="21AB2DCB"/>
    <w:rsid w:val="2250B959"/>
    <w:rsid w:val="2B458092"/>
    <w:rsid w:val="2BF3721A"/>
    <w:rsid w:val="2F918992"/>
    <w:rsid w:val="332DCF95"/>
    <w:rsid w:val="370AEF4C"/>
    <w:rsid w:val="38B8CCC5"/>
    <w:rsid w:val="3A57D79D"/>
    <w:rsid w:val="3CEC4FF8"/>
    <w:rsid w:val="4555B915"/>
    <w:rsid w:val="4584E9D7"/>
    <w:rsid w:val="46F18976"/>
    <w:rsid w:val="4A6F70B4"/>
    <w:rsid w:val="4B4D490C"/>
    <w:rsid w:val="51505B2F"/>
    <w:rsid w:val="51BC8A90"/>
    <w:rsid w:val="53585AF1"/>
    <w:rsid w:val="54F42B52"/>
    <w:rsid w:val="55E000BF"/>
    <w:rsid w:val="568FFBB3"/>
    <w:rsid w:val="5D99DD5F"/>
    <w:rsid w:val="5DA16B1D"/>
    <w:rsid w:val="5E9B0D98"/>
    <w:rsid w:val="6036DDF9"/>
    <w:rsid w:val="636E7EBB"/>
    <w:rsid w:val="65E4E9B2"/>
    <w:rsid w:val="6694E4A6"/>
    <w:rsid w:val="6CA6BC51"/>
    <w:rsid w:val="6D00CD90"/>
    <w:rsid w:val="72C36CBA"/>
    <w:rsid w:val="745F3D1B"/>
    <w:rsid w:val="74880E54"/>
    <w:rsid w:val="752A9EC5"/>
    <w:rsid w:val="78DAFF8C"/>
    <w:rsid w:val="7D773A50"/>
    <w:rsid w:val="7E0E0CE7"/>
    <w:rsid w:val="7E476AC6"/>
    <w:rsid w:val="7FBC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003C"/>
  <w15:chartTrackingRefBased/>
  <w15:docId w15:val="{E1D01D0D-2812-48DE-981B-4E3CB573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763D"/>
    <w:pPr>
      <w:keepNext/>
      <w:spacing w:after="0" w:line="240" w:lineRule="auto"/>
      <w:outlineLvl w:val="0"/>
    </w:pPr>
    <w:rPr>
      <w:rFonts w:ascii="Gill Sans" w:eastAsia="Times New Roman" w:hAnsi="Gill Sans" w:cs="Times New Roman"/>
      <w:b/>
      <w:sz w:val="24"/>
      <w:szCs w:val="20"/>
    </w:rPr>
  </w:style>
  <w:style w:type="paragraph" w:styleId="Heading3">
    <w:name w:val="heading 3"/>
    <w:basedOn w:val="Normal"/>
    <w:next w:val="Normal"/>
    <w:link w:val="Heading3Char"/>
    <w:qFormat/>
    <w:rsid w:val="00E3763D"/>
    <w:pPr>
      <w:keepNext/>
      <w:spacing w:after="0" w:line="240" w:lineRule="auto"/>
      <w:outlineLvl w:val="2"/>
    </w:pPr>
    <w:rPr>
      <w:rFonts w:ascii="Gill Sans" w:eastAsia="Times New Roman" w:hAnsi="Gill Sans" w:cs="Times New Roman"/>
      <w:b/>
      <w:sz w:val="16"/>
      <w:szCs w:val="20"/>
    </w:rPr>
  </w:style>
  <w:style w:type="paragraph" w:styleId="Heading5">
    <w:name w:val="heading 5"/>
    <w:basedOn w:val="Normal"/>
    <w:next w:val="Normal"/>
    <w:link w:val="Heading5Char"/>
    <w:qFormat/>
    <w:rsid w:val="00E3763D"/>
    <w:pPr>
      <w:keepNext/>
      <w:spacing w:after="0" w:line="240" w:lineRule="auto"/>
      <w:jc w:val="center"/>
      <w:outlineLvl w:val="4"/>
    </w:pPr>
    <w:rPr>
      <w:rFonts w:ascii="Gill Sans" w:eastAsia="Times New Roman" w:hAnsi="Gill Sans" w:cs="Times New Roman"/>
      <w:b/>
      <w:sz w:val="20"/>
      <w:szCs w:val="20"/>
    </w:rPr>
  </w:style>
  <w:style w:type="paragraph" w:styleId="Heading7">
    <w:name w:val="heading 7"/>
    <w:basedOn w:val="Normal"/>
    <w:next w:val="Normal"/>
    <w:link w:val="Heading7Char"/>
    <w:qFormat/>
    <w:rsid w:val="00E3763D"/>
    <w:pPr>
      <w:keepNext/>
      <w:spacing w:after="0" w:line="240" w:lineRule="auto"/>
      <w:jc w:val="center"/>
      <w:outlineLvl w:val="6"/>
    </w:pPr>
    <w:rPr>
      <w:rFonts w:ascii="Gill Sans" w:eastAsia="Times New Roman" w:hAnsi="Gill San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63D"/>
    <w:rPr>
      <w:rFonts w:ascii="Gill Sans" w:eastAsia="Times New Roman" w:hAnsi="Gill Sans" w:cs="Times New Roman"/>
      <w:b/>
      <w:sz w:val="24"/>
      <w:szCs w:val="20"/>
    </w:rPr>
  </w:style>
  <w:style w:type="character" w:customStyle="1" w:styleId="Heading3Char">
    <w:name w:val="Heading 3 Char"/>
    <w:basedOn w:val="DefaultParagraphFont"/>
    <w:link w:val="Heading3"/>
    <w:rsid w:val="00E3763D"/>
    <w:rPr>
      <w:rFonts w:ascii="Gill Sans" w:eastAsia="Times New Roman" w:hAnsi="Gill Sans" w:cs="Times New Roman"/>
      <w:b/>
      <w:sz w:val="16"/>
      <w:szCs w:val="20"/>
    </w:rPr>
  </w:style>
  <w:style w:type="character" w:customStyle="1" w:styleId="Heading5Char">
    <w:name w:val="Heading 5 Char"/>
    <w:basedOn w:val="DefaultParagraphFont"/>
    <w:link w:val="Heading5"/>
    <w:rsid w:val="00E3763D"/>
    <w:rPr>
      <w:rFonts w:ascii="Gill Sans" w:eastAsia="Times New Roman" w:hAnsi="Gill Sans" w:cs="Times New Roman"/>
      <w:b/>
      <w:sz w:val="20"/>
      <w:szCs w:val="20"/>
    </w:rPr>
  </w:style>
  <w:style w:type="character" w:customStyle="1" w:styleId="Heading7Char">
    <w:name w:val="Heading 7 Char"/>
    <w:basedOn w:val="DefaultParagraphFont"/>
    <w:link w:val="Heading7"/>
    <w:rsid w:val="00E3763D"/>
    <w:rPr>
      <w:rFonts w:ascii="Gill Sans" w:eastAsia="Times New Roman" w:hAnsi="Gill Sans" w:cs="Times New Roman"/>
      <w:b/>
      <w:sz w:val="28"/>
      <w:szCs w:val="20"/>
    </w:rPr>
  </w:style>
  <w:style w:type="paragraph" w:styleId="Header">
    <w:name w:val="header"/>
    <w:basedOn w:val="Normal"/>
    <w:link w:val="HeaderChar"/>
    <w:rsid w:val="00E3763D"/>
    <w:pPr>
      <w:tabs>
        <w:tab w:val="center" w:pos="4153"/>
        <w:tab w:val="right" w:pos="8306"/>
      </w:tabs>
      <w:spacing w:after="0" w:line="240" w:lineRule="auto"/>
    </w:pPr>
    <w:rPr>
      <w:rFonts w:ascii="Gill Sans" w:eastAsia="Times New Roman" w:hAnsi="Gill Sans" w:cs="Times New Roman"/>
      <w:sz w:val="24"/>
      <w:szCs w:val="20"/>
    </w:rPr>
  </w:style>
  <w:style w:type="character" w:customStyle="1" w:styleId="HeaderChar">
    <w:name w:val="Header Char"/>
    <w:basedOn w:val="DefaultParagraphFont"/>
    <w:link w:val="Header"/>
    <w:rsid w:val="00E3763D"/>
    <w:rPr>
      <w:rFonts w:ascii="Gill Sans" w:eastAsia="Times New Roman" w:hAnsi="Gill Sans" w:cs="Times New Roman"/>
      <w:sz w:val="24"/>
      <w:szCs w:val="20"/>
    </w:rPr>
  </w:style>
  <w:style w:type="paragraph" w:styleId="Footer">
    <w:name w:val="footer"/>
    <w:basedOn w:val="Normal"/>
    <w:link w:val="FooterChar"/>
    <w:rsid w:val="00E3763D"/>
    <w:pPr>
      <w:tabs>
        <w:tab w:val="center" w:pos="4153"/>
        <w:tab w:val="right" w:pos="8306"/>
      </w:tabs>
      <w:spacing w:after="0" w:line="240" w:lineRule="auto"/>
    </w:pPr>
    <w:rPr>
      <w:rFonts w:ascii="Gill Sans" w:eastAsia="Times New Roman" w:hAnsi="Gill Sans" w:cs="Times New Roman"/>
      <w:sz w:val="24"/>
      <w:szCs w:val="20"/>
    </w:rPr>
  </w:style>
  <w:style w:type="character" w:customStyle="1" w:styleId="FooterChar">
    <w:name w:val="Footer Char"/>
    <w:basedOn w:val="DefaultParagraphFont"/>
    <w:link w:val="Footer"/>
    <w:rsid w:val="00E3763D"/>
    <w:rPr>
      <w:rFonts w:ascii="Gill Sans" w:eastAsia="Times New Roman" w:hAnsi="Gill Sans" w:cs="Times New Roman"/>
      <w:sz w:val="24"/>
      <w:szCs w:val="20"/>
    </w:rPr>
  </w:style>
  <w:style w:type="paragraph" w:styleId="ListParagraph">
    <w:name w:val="List Paragraph"/>
    <w:basedOn w:val="Normal"/>
    <w:uiPriority w:val="34"/>
    <w:qFormat/>
    <w:rsid w:val="00E3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6B4E6082</Template>
  <TotalTime>16</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Budd</dc:creator>
  <cp:keywords/>
  <dc:description/>
  <cp:lastModifiedBy>Rachel Tye</cp:lastModifiedBy>
  <cp:revision>4</cp:revision>
  <dcterms:created xsi:type="dcterms:W3CDTF">2023-01-16T14:51:00Z</dcterms:created>
  <dcterms:modified xsi:type="dcterms:W3CDTF">2023-01-16T15:06:00Z</dcterms:modified>
</cp:coreProperties>
</file>