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714" w:tblpY="808"/>
        <w:tblW w:w="22255" w:type="dxa"/>
        <w:tblLayout w:type="fixed"/>
        <w:tblLook w:val="04A0" w:firstRow="1" w:lastRow="0" w:firstColumn="1" w:lastColumn="0" w:noHBand="0" w:noVBand="1"/>
      </w:tblPr>
      <w:tblGrid>
        <w:gridCol w:w="1554"/>
        <w:gridCol w:w="3547"/>
        <w:gridCol w:w="3120"/>
        <w:gridCol w:w="2693"/>
        <w:gridCol w:w="2694"/>
        <w:gridCol w:w="4679"/>
        <w:gridCol w:w="3968"/>
      </w:tblGrid>
      <w:tr w:rsidR="001663E4" w:rsidTr="002F5457">
        <w:trPr>
          <w:trHeight w:val="416"/>
        </w:trPr>
        <w:tc>
          <w:tcPr>
            <w:tcW w:w="1554" w:type="dxa"/>
          </w:tcPr>
          <w:p w:rsidR="001663E4" w:rsidRPr="00E87D0F" w:rsidRDefault="001663E4" w:rsidP="002F5457">
            <w:pPr>
              <w:rPr>
                <w:rFonts w:ascii="Lucida Sans" w:hAnsi="Lucida Sans"/>
              </w:rPr>
            </w:pPr>
          </w:p>
        </w:tc>
        <w:tc>
          <w:tcPr>
            <w:tcW w:w="6667" w:type="dxa"/>
            <w:gridSpan w:val="2"/>
            <w:tcBorders>
              <w:bottom w:val="nil"/>
            </w:tcBorders>
            <w:shd w:val="clear" w:color="auto" w:fill="E2EFD9" w:themeFill="accent6" w:themeFillTint="33"/>
          </w:tcPr>
          <w:p w:rsidR="001663E4" w:rsidRDefault="00732DAA" w:rsidP="002F5457">
            <w:pPr>
              <w:rPr>
                <w:rFonts w:ascii="Lucida Sans" w:hAnsi="Lucida Sans"/>
                <w:b/>
              </w:rPr>
            </w:pPr>
            <w:r w:rsidRPr="005A7CDC">
              <w:rPr>
                <w:rFonts w:ascii="Lucida Sans" w:hAnsi="Lucida Sans"/>
                <w:b/>
              </w:rPr>
              <w:t xml:space="preserve">              </w:t>
            </w:r>
            <w:r w:rsidR="00D874EC">
              <w:rPr>
                <w:rFonts w:ascii="Lucida Sans" w:hAnsi="Lucida Sans"/>
                <w:b/>
              </w:rPr>
              <w:t xml:space="preserve">The Story of Us! </w:t>
            </w:r>
          </w:p>
          <w:p w:rsidR="00874E8B" w:rsidRDefault="00874E8B" w:rsidP="002F5457">
            <w:pPr>
              <w:rPr>
                <w:rFonts w:ascii="Lucida Sans" w:hAnsi="Lucida Sans"/>
                <w:b/>
              </w:rPr>
            </w:pPr>
          </w:p>
          <w:p w:rsidR="00874E8B" w:rsidRPr="00874E8B" w:rsidRDefault="00874E8B" w:rsidP="002F5457">
            <w:pPr>
              <w:pStyle w:val="NormalWeb"/>
              <w:rPr>
                <w:rFonts w:ascii="Calibri" w:hAnsi="Calibri" w:cs="Calibri"/>
                <w:i/>
                <w:color w:val="333399"/>
              </w:rPr>
            </w:pPr>
            <w:r w:rsidRPr="00874E8B">
              <w:rPr>
                <w:rFonts w:ascii="Calibri" w:hAnsi="Calibri" w:cs="Calibri"/>
                <w:i/>
                <w:color w:val="333399"/>
              </w:rPr>
              <w:t>This term's work is about the children being excited, involved and interested in their local area.</w:t>
            </w:r>
            <w:r w:rsidR="009F4F52">
              <w:rPr>
                <w:rFonts w:ascii="Calibri" w:hAnsi="Calibri" w:cs="Calibri"/>
                <w:i/>
                <w:color w:val="333399"/>
              </w:rPr>
              <w:t xml:space="preserve"> It is humanities driven but context to their learning is provided through xx </w:t>
            </w:r>
          </w:p>
          <w:p w:rsidR="00874E8B" w:rsidRPr="005A7CDC" w:rsidRDefault="00874E8B" w:rsidP="002F5457">
            <w:pPr>
              <w:rPr>
                <w:rFonts w:ascii="Lucida Sans" w:hAnsi="Lucida Sans"/>
                <w:b/>
              </w:rPr>
            </w:pPr>
          </w:p>
        </w:tc>
        <w:tc>
          <w:tcPr>
            <w:tcW w:w="5387" w:type="dxa"/>
            <w:gridSpan w:val="2"/>
            <w:shd w:val="clear" w:color="auto" w:fill="FFF2CC" w:themeFill="accent4" w:themeFillTint="33"/>
          </w:tcPr>
          <w:p w:rsidR="001663E4" w:rsidRDefault="00732DAA" w:rsidP="002F5457">
            <w:pPr>
              <w:rPr>
                <w:rFonts w:ascii="Lucida Sans" w:hAnsi="Lucida Sans"/>
                <w:b/>
              </w:rPr>
            </w:pPr>
            <w:r w:rsidRPr="005A7CDC">
              <w:rPr>
                <w:rFonts w:ascii="Lucida Sans" w:hAnsi="Lucida Sans"/>
                <w:b/>
              </w:rPr>
              <w:t xml:space="preserve">               </w:t>
            </w:r>
            <w:r w:rsidR="001663E4" w:rsidRPr="005A7CDC">
              <w:rPr>
                <w:rFonts w:ascii="Lucida Sans" w:hAnsi="Lucida Sans"/>
                <w:b/>
              </w:rPr>
              <w:t xml:space="preserve">Influencers </w:t>
            </w:r>
          </w:p>
          <w:p w:rsidR="000B6FD8" w:rsidRDefault="000B6FD8" w:rsidP="002F5457">
            <w:pPr>
              <w:rPr>
                <w:rFonts w:ascii="Lucida Sans" w:hAnsi="Lucida Sans"/>
                <w:b/>
              </w:rPr>
            </w:pPr>
          </w:p>
          <w:p w:rsidR="000B6FD8" w:rsidRPr="000B6FD8" w:rsidRDefault="000B6FD8" w:rsidP="002F5457">
            <w:pPr>
              <w:rPr>
                <w:rFonts w:ascii="Lucida Sans" w:hAnsi="Lucida Sans"/>
                <w:b/>
                <w:i/>
                <w:sz w:val="18"/>
                <w:szCs w:val="18"/>
              </w:rPr>
            </w:pPr>
            <w:r w:rsidRPr="000B6FD8">
              <w:rPr>
                <w:rFonts w:ascii="Lucida Sans" w:hAnsi="Lucida Sans"/>
                <w:b/>
                <w:i/>
                <w:color w:val="1F4E79" w:themeColor="accent1" w:themeShade="80"/>
                <w:sz w:val="18"/>
                <w:szCs w:val="18"/>
              </w:rPr>
              <w:t xml:space="preserve">This term’s work </w:t>
            </w:r>
            <w:r>
              <w:rPr>
                <w:rFonts w:ascii="Lucida Sans" w:hAnsi="Lucida Sans"/>
                <w:b/>
                <w:i/>
                <w:color w:val="1F4E79" w:themeColor="accent1" w:themeShade="80"/>
                <w:sz w:val="18"/>
                <w:szCs w:val="18"/>
              </w:rPr>
              <w:t xml:space="preserve">is primarily humanities driven (History) </w:t>
            </w:r>
            <w:r w:rsidR="009F4F52">
              <w:rPr>
                <w:rFonts w:ascii="Lucida Sans" w:hAnsi="Lucida Sans"/>
                <w:b/>
                <w:i/>
                <w:color w:val="1F4E79" w:themeColor="accent1" w:themeShade="80"/>
                <w:sz w:val="18"/>
                <w:szCs w:val="18"/>
              </w:rPr>
              <w:t xml:space="preserve">We delve into the past, looking at how we are influenced by events and achievements of people that existed long ago. We then spring forward to look at those that influence us today – both in our community and around the world. </w:t>
            </w:r>
          </w:p>
        </w:tc>
        <w:tc>
          <w:tcPr>
            <w:tcW w:w="8647" w:type="dxa"/>
            <w:gridSpan w:val="2"/>
            <w:shd w:val="clear" w:color="auto" w:fill="FBE4D5" w:themeFill="accent2" w:themeFillTint="33"/>
          </w:tcPr>
          <w:p w:rsidR="001663E4" w:rsidRDefault="00732DAA" w:rsidP="002F5457">
            <w:pPr>
              <w:rPr>
                <w:rFonts w:ascii="Lucida Sans" w:hAnsi="Lucida Sans"/>
                <w:b/>
              </w:rPr>
            </w:pPr>
            <w:r w:rsidRPr="005A7CDC">
              <w:rPr>
                <w:rFonts w:ascii="Lucida Sans" w:hAnsi="Lucida Sans"/>
                <w:b/>
              </w:rPr>
              <w:t xml:space="preserve">        </w:t>
            </w:r>
            <w:r w:rsidR="00A9685C">
              <w:rPr>
                <w:rFonts w:ascii="Lucida Sans" w:hAnsi="Lucida Sans"/>
                <w:b/>
              </w:rPr>
              <w:t xml:space="preserve">       D</w:t>
            </w:r>
            <w:r w:rsidR="001663E4" w:rsidRPr="005A7CDC">
              <w:rPr>
                <w:rFonts w:ascii="Lucida Sans" w:hAnsi="Lucida Sans"/>
                <w:b/>
              </w:rPr>
              <w:t>on’t worry, Be Happy!</w:t>
            </w:r>
          </w:p>
          <w:p w:rsidR="000B6FD8" w:rsidRDefault="000B6FD8" w:rsidP="002F5457">
            <w:pPr>
              <w:rPr>
                <w:rFonts w:ascii="Lucida Sans" w:hAnsi="Lucida Sans"/>
                <w:b/>
              </w:rPr>
            </w:pPr>
          </w:p>
          <w:p w:rsidR="000B6FD8" w:rsidRPr="005A7CDC" w:rsidRDefault="000B6FD8" w:rsidP="002F5457">
            <w:pPr>
              <w:rPr>
                <w:rFonts w:ascii="Lucida Sans" w:hAnsi="Lucida Sans"/>
                <w:b/>
              </w:rPr>
            </w:pPr>
            <w:r w:rsidRPr="000B6FD8">
              <w:rPr>
                <w:rFonts w:ascii="Lucida Sans" w:hAnsi="Lucida Sans"/>
                <w:b/>
                <w:i/>
                <w:color w:val="1F4E79" w:themeColor="accent1" w:themeShade="80"/>
                <w:sz w:val="18"/>
                <w:szCs w:val="18"/>
              </w:rPr>
              <w:t>This term’s work</w:t>
            </w:r>
            <w:r>
              <w:rPr>
                <w:rFonts w:ascii="Lucida Sans" w:hAnsi="Lucida Sans"/>
                <w:b/>
                <w:i/>
                <w:color w:val="1F4E79" w:themeColor="accent1" w:themeShade="80"/>
                <w:sz w:val="18"/>
                <w:szCs w:val="18"/>
              </w:rPr>
              <w:t xml:space="preserve"> ends with a focus on the expressive arts and a School Carnival to celebrate our uniqueness</w:t>
            </w:r>
            <w:r w:rsidR="00A9685C">
              <w:rPr>
                <w:rFonts w:ascii="Lucida Sans" w:hAnsi="Lucida Sans"/>
                <w:b/>
                <w:i/>
                <w:color w:val="1F4E79" w:themeColor="accent1" w:themeShade="80"/>
                <w:sz w:val="18"/>
                <w:szCs w:val="18"/>
              </w:rPr>
              <w:t xml:space="preserve"> – and a different theme each year</w:t>
            </w:r>
            <w:r>
              <w:rPr>
                <w:rFonts w:ascii="Lucida Sans" w:hAnsi="Lucida Sans"/>
                <w:b/>
                <w:i/>
                <w:color w:val="1F4E79" w:themeColor="accent1" w:themeShade="80"/>
                <w:sz w:val="18"/>
                <w:szCs w:val="18"/>
              </w:rPr>
              <w:t xml:space="preserve"> – but not before we’ve spent time learning about ourselves, others and the </w:t>
            </w:r>
            <w:r w:rsidR="009F4F52">
              <w:rPr>
                <w:rFonts w:ascii="Lucida Sans" w:hAnsi="Lucida Sans"/>
                <w:b/>
                <w:i/>
                <w:color w:val="1F4E79" w:themeColor="accent1" w:themeShade="80"/>
                <w:sz w:val="18"/>
                <w:szCs w:val="18"/>
              </w:rPr>
              <w:t xml:space="preserve">different ways we can keep happy and healthy – both in mind and body. </w:t>
            </w:r>
          </w:p>
        </w:tc>
      </w:tr>
      <w:tr w:rsidR="001663E4" w:rsidTr="002F5457">
        <w:trPr>
          <w:trHeight w:val="847"/>
        </w:trPr>
        <w:tc>
          <w:tcPr>
            <w:tcW w:w="1554" w:type="dxa"/>
          </w:tcPr>
          <w:p w:rsidR="001663E4" w:rsidRPr="00E87D0F" w:rsidRDefault="001663E4" w:rsidP="002F5457">
            <w:pPr>
              <w:rPr>
                <w:rFonts w:ascii="Lucida Sans" w:hAnsi="Lucida Sans"/>
              </w:rPr>
            </w:pPr>
            <w:r w:rsidRPr="00E87D0F">
              <w:rPr>
                <w:rFonts w:ascii="Lucida Sans" w:hAnsi="Lucida Sans"/>
              </w:rPr>
              <w:t xml:space="preserve">Driving Subjects </w:t>
            </w:r>
          </w:p>
        </w:tc>
        <w:tc>
          <w:tcPr>
            <w:tcW w:w="6667" w:type="dxa"/>
            <w:gridSpan w:val="2"/>
            <w:tcBorders>
              <w:bottom w:val="nil"/>
            </w:tcBorders>
            <w:shd w:val="clear" w:color="auto" w:fill="E2EFD9" w:themeFill="accent6" w:themeFillTint="33"/>
          </w:tcPr>
          <w:p w:rsidR="001663E4" w:rsidRPr="005F7A64" w:rsidRDefault="001663E4" w:rsidP="002F5457">
            <w:pPr>
              <w:rPr>
                <w:rFonts w:ascii="Lucida Sans" w:hAnsi="Lucida Sans"/>
                <w:b/>
              </w:rPr>
            </w:pPr>
          </w:p>
          <w:p w:rsidR="001663E4" w:rsidRPr="005F7A64" w:rsidRDefault="00E87D0F" w:rsidP="002F5457">
            <w:pPr>
              <w:rPr>
                <w:rFonts w:ascii="Lucida Sans" w:hAnsi="Lucida Sans"/>
                <w:b/>
              </w:rPr>
            </w:pPr>
            <w:r w:rsidRPr="005F7A64">
              <w:rPr>
                <w:rFonts w:ascii="Lucida Sans" w:hAnsi="Lucida Sans"/>
                <w:b/>
              </w:rPr>
              <w:t xml:space="preserve">              Humanities</w:t>
            </w:r>
            <w:r w:rsidR="001663E4" w:rsidRPr="005F7A64">
              <w:rPr>
                <w:rFonts w:ascii="Lucida Sans" w:hAnsi="Lucida Sans"/>
                <w:b/>
              </w:rPr>
              <w:t xml:space="preserve"> /ART/ PSHE </w:t>
            </w:r>
          </w:p>
        </w:tc>
        <w:tc>
          <w:tcPr>
            <w:tcW w:w="5387" w:type="dxa"/>
            <w:gridSpan w:val="2"/>
            <w:shd w:val="clear" w:color="auto" w:fill="FFF2CC" w:themeFill="accent4" w:themeFillTint="33"/>
          </w:tcPr>
          <w:p w:rsidR="001663E4" w:rsidRPr="005F7A64" w:rsidRDefault="001663E4" w:rsidP="002F5457">
            <w:pPr>
              <w:rPr>
                <w:rFonts w:ascii="Lucida Sans" w:hAnsi="Lucida Sans"/>
                <w:b/>
              </w:rPr>
            </w:pPr>
          </w:p>
          <w:p w:rsidR="001663E4" w:rsidRPr="005F7A64" w:rsidRDefault="00E87D0F" w:rsidP="002F5457">
            <w:pPr>
              <w:rPr>
                <w:rFonts w:ascii="Lucida Sans" w:hAnsi="Lucida Sans"/>
                <w:b/>
              </w:rPr>
            </w:pPr>
            <w:r w:rsidRPr="005F7A64">
              <w:rPr>
                <w:rFonts w:ascii="Lucida Sans" w:hAnsi="Lucida Sans"/>
                <w:b/>
              </w:rPr>
              <w:t xml:space="preserve">                   </w:t>
            </w:r>
            <w:r w:rsidR="001663E4" w:rsidRPr="005F7A64">
              <w:rPr>
                <w:rFonts w:ascii="Lucida Sans" w:hAnsi="Lucida Sans"/>
                <w:b/>
              </w:rPr>
              <w:t>H</w:t>
            </w:r>
            <w:r w:rsidRPr="005F7A64">
              <w:rPr>
                <w:rFonts w:ascii="Lucida Sans" w:hAnsi="Lucida Sans"/>
                <w:b/>
              </w:rPr>
              <w:t xml:space="preserve">umanities </w:t>
            </w:r>
            <w:r w:rsidR="001663E4" w:rsidRPr="005F7A64">
              <w:rPr>
                <w:rFonts w:ascii="Lucida Sans" w:hAnsi="Lucida Sans"/>
                <w:b/>
              </w:rPr>
              <w:t xml:space="preserve">/ DT </w:t>
            </w:r>
          </w:p>
        </w:tc>
        <w:tc>
          <w:tcPr>
            <w:tcW w:w="8647" w:type="dxa"/>
            <w:gridSpan w:val="2"/>
            <w:shd w:val="clear" w:color="auto" w:fill="FBE4D5" w:themeFill="accent2" w:themeFillTint="33"/>
          </w:tcPr>
          <w:p w:rsidR="001663E4" w:rsidRPr="005F7A64" w:rsidRDefault="001663E4" w:rsidP="002F5457">
            <w:pPr>
              <w:rPr>
                <w:rFonts w:ascii="Lucida Sans" w:hAnsi="Lucida Sans"/>
                <w:b/>
              </w:rPr>
            </w:pPr>
          </w:p>
          <w:p w:rsidR="001663E4" w:rsidRPr="005F7A64" w:rsidRDefault="00732DAA" w:rsidP="002F5457">
            <w:pPr>
              <w:rPr>
                <w:rFonts w:ascii="Lucida Sans" w:hAnsi="Lucida Sans"/>
                <w:b/>
              </w:rPr>
            </w:pPr>
            <w:r w:rsidRPr="005F7A64">
              <w:rPr>
                <w:rFonts w:ascii="Lucida Sans" w:hAnsi="Lucida Sans"/>
                <w:b/>
              </w:rPr>
              <w:t xml:space="preserve">        </w:t>
            </w:r>
            <w:r w:rsidR="001663E4" w:rsidRPr="005F7A64">
              <w:rPr>
                <w:rFonts w:ascii="Lucida Sans" w:hAnsi="Lucida Sans"/>
                <w:b/>
              </w:rPr>
              <w:t>Expressive Arts</w:t>
            </w:r>
            <w:r w:rsidR="005E7E51" w:rsidRPr="005F7A64">
              <w:rPr>
                <w:rFonts w:ascii="Lucida Sans" w:hAnsi="Lucida Sans"/>
                <w:b/>
              </w:rPr>
              <w:t xml:space="preserve"> &amp; DT</w:t>
            </w:r>
            <w:r w:rsidR="001663E4" w:rsidRPr="005F7A64">
              <w:rPr>
                <w:rFonts w:ascii="Lucida Sans" w:hAnsi="Lucida Sans"/>
                <w:b/>
              </w:rPr>
              <w:t>/ PSHE</w:t>
            </w:r>
            <w:r w:rsidR="005F7A64" w:rsidRPr="005F7A64">
              <w:rPr>
                <w:rFonts w:ascii="Lucida Sans" w:hAnsi="Lucida Sans"/>
                <w:b/>
              </w:rPr>
              <w:t xml:space="preserve">/Science </w:t>
            </w:r>
          </w:p>
        </w:tc>
      </w:tr>
      <w:tr w:rsidR="001663E4" w:rsidTr="002F5457">
        <w:trPr>
          <w:trHeight w:val="604"/>
        </w:trPr>
        <w:tc>
          <w:tcPr>
            <w:tcW w:w="1554" w:type="dxa"/>
          </w:tcPr>
          <w:p w:rsidR="001663E4" w:rsidRPr="00E87D0F" w:rsidRDefault="001663E4" w:rsidP="002F5457">
            <w:pPr>
              <w:rPr>
                <w:rFonts w:ascii="Lucida Sans" w:hAnsi="Lucida Sans"/>
              </w:rPr>
            </w:pPr>
          </w:p>
        </w:tc>
        <w:tc>
          <w:tcPr>
            <w:tcW w:w="3547" w:type="dxa"/>
            <w:tcBorders>
              <w:top w:val="single" w:sz="4" w:space="0" w:color="auto"/>
            </w:tcBorders>
            <w:vAlign w:val="center"/>
          </w:tcPr>
          <w:p w:rsidR="001663E4" w:rsidRPr="00E87D0F" w:rsidRDefault="001663E4" w:rsidP="002F5457">
            <w:pPr>
              <w:jc w:val="center"/>
              <w:rPr>
                <w:rFonts w:ascii="Lucida Sans" w:hAnsi="Lucida Sans"/>
              </w:rPr>
            </w:pPr>
            <w:r w:rsidRPr="00E87D0F">
              <w:rPr>
                <w:rFonts w:ascii="Lucida Sans" w:hAnsi="Lucida Sans"/>
              </w:rPr>
              <w:t>Autumn 1</w:t>
            </w:r>
          </w:p>
        </w:tc>
        <w:tc>
          <w:tcPr>
            <w:tcW w:w="3120" w:type="dxa"/>
            <w:vAlign w:val="center"/>
          </w:tcPr>
          <w:p w:rsidR="001663E4" w:rsidRPr="00E87D0F" w:rsidRDefault="001663E4" w:rsidP="002F5457">
            <w:pPr>
              <w:jc w:val="center"/>
              <w:rPr>
                <w:rFonts w:ascii="Lucida Sans" w:hAnsi="Lucida Sans"/>
              </w:rPr>
            </w:pPr>
            <w:r w:rsidRPr="00E87D0F">
              <w:rPr>
                <w:rFonts w:ascii="Lucida Sans" w:hAnsi="Lucida Sans"/>
              </w:rPr>
              <w:t>Autumn 2</w:t>
            </w:r>
          </w:p>
        </w:tc>
        <w:tc>
          <w:tcPr>
            <w:tcW w:w="2693" w:type="dxa"/>
            <w:vAlign w:val="center"/>
          </w:tcPr>
          <w:p w:rsidR="001663E4" w:rsidRPr="00E87D0F" w:rsidRDefault="001663E4" w:rsidP="002F5457">
            <w:pPr>
              <w:jc w:val="center"/>
              <w:rPr>
                <w:rFonts w:ascii="Lucida Sans" w:hAnsi="Lucida Sans"/>
              </w:rPr>
            </w:pPr>
            <w:r w:rsidRPr="00E87D0F">
              <w:rPr>
                <w:rFonts w:ascii="Lucida Sans" w:hAnsi="Lucida Sans"/>
              </w:rPr>
              <w:t>Spring 1</w:t>
            </w:r>
          </w:p>
        </w:tc>
        <w:tc>
          <w:tcPr>
            <w:tcW w:w="2694" w:type="dxa"/>
            <w:vAlign w:val="center"/>
          </w:tcPr>
          <w:p w:rsidR="001663E4" w:rsidRPr="00E87D0F" w:rsidRDefault="001663E4" w:rsidP="002F5457">
            <w:pPr>
              <w:jc w:val="center"/>
              <w:rPr>
                <w:rFonts w:ascii="Lucida Sans" w:hAnsi="Lucida Sans"/>
              </w:rPr>
            </w:pPr>
            <w:r w:rsidRPr="00E87D0F">
              <w:rPr>
                <w:rFonts w:ascii="Lucida Sans" w:hAnsi="Lucida Sans"/>
              </w:rPr>
              <w:t>Spring 2</w:t>
            </w:r>
          </w:p>
        </w:tc>
        <w:tc>
          <w:tcPr>
            <w:tcW w:w="4679" w:type="dxa"/>
            <w:vAlign w:val="center"/>
          </w:tcPr>
          <w:p w:rsidR="001663E4" w:rsidRPr="00E87D0F" w:rsidRDefault="001663E4" w:rsidP="002F5457">
            <w:pPr>
              <w:jc w:val="center"/>
              <w:rPr>
                <w:rFonts w:ascii="Lucida Sans" w:hAnsi="Lucida Sans"/>
              </w:rPr>
            </w:pPr>
            <w:r w:rsidRPr="00E87D0F">
              <w:rPr>
                <w:rFonts w:ascii="Lucida Sans" w:hAnsi="Lucida Sans"/>
              </w:rPr>
              <w:t>Summer 1</w:t>
            </w:r>
          </w:p>
        </w:tc>
        <w:tc>
          <w:tcPr>
            <w:tcW w:w="3968" w:type="dxa"/>
            <w:vAlign w:val="center"/>
          </w:tcPr>
          <w:p w:rsidR="001663E4" w:rsidRPr="00E87D0F" w:rsidRDefault="001663E4" w:rsidP="002F5457">
            <w:pPr>
              <w:jc w:val="center"/>
              <w:rPr>
                <w:rFonts w:ascii="Lucida Sans" w:hAnsi="Lucida Sans"/>
              </w:rPr>
            </w:pPr>
            <w:r w:rsidRPr="00E87D0F">
              <w:rPr>
                <w:rFonts w:ascii="Lucida Sans" w:hAnsi="Lucida Sans"/>
              </w:rPr>
              <w:t>Summer 2</w:t>
            </w:r>
          </w:p>
        </w:tc>
      </w:tr>
      <w:tr w:rsidR="002F5457" w:rsidTr="002F5457">
        <w:trPr>
          <w:trHeight w:val="1114"/>
        </w:trPr>
        <w:tc>
          <w:tcPr>
            <w:tcW w:w="1554" w:type="dxa"/>
          </w:tcPr>
          <w:p w:rsidR="002F5457" w:rsidRPr="00E87D0F" w:rsidRDefault="002F5457" w:rsidP="002F5457">
            <w:pPr>
              <w:rPr>
                <w:rFonts w:ascii="Lucida Sans" w:hAnsi="Lucida Sans"/>
              </w:rPr>
            </w:pPr>
            <w:r>
              <w:rPr>
                <w:rFonts w:ascii="Lucida Sans" w:hAnsi="Lucida Sans"/>
              </w:rPr>
              <w:t xml:space="preserve">Nursery </w:t>
            </w:r>
          </w:p>
        </w:tc>
        <w:tc>
          <w:tcPr>
            <w:tcW w:w="3547" w:type="dxa"/>
            <w:tcBorders>
              <w:top w:val="nil"/>
            </w:tcBorders>
          </w:tcPr>
          <w:p w:rsidR="002F5457" w:rsidRPr="00D47702" w:rsidRDefault="002F5457" w:rsidP="002F5457">
            <w:pPr>
              <w:rPr>
                <w:rFonts w:ascii="Lucida Sans" w:hAnsi="Lucida Sans"/>
              </w:rPr>
            </w:pPr>
            <w:r>
              <w:rPr>
                <w:rFonts w:ascii="Lucida Sans" w:hAnsi="Lucida Sans"/>
              </w:rPr>
              <w:t>Here I am! / Ready Teddy Go!</w:t>
            </w:r>
          </w:p>
        </w:tc>
        <w:tc>
          <w:tcPr>
            <w:tcW w:w="3120" w:type="dxa"/>
            <w:tcBorders>
              <w:top w:val="nil"/>
            </w:tcBorders>
          </w:tcPr>
          <w:p w:rsidR="002F5457" w:rsidRPr="00D47702" w:rsidRDefault="002F5457" w:rsidP="002F5457">
            <w:pPr>
              <w:rPr>
                <w:rFonts w:ascii="Lucida Sans" w:hAnsi="Lucida Sans"/>
              </w:rPr>
            </w:pPr>
            <w:r>
              <w:rPr>
                <w:rFonts w:ascii="Lucida Sans" w:hAnsi="Lucida Sans"/>
              </w:rPr>
              <w:t>My Home, my story</w:t>
            </w:r>
          </w:p>
        </w:tc>
        <w:tc>
          <w:tcPr>
            <w:tcW w:w="2693" w:type="dxa"/>
          </w:tcPr>
          <w:p w:rsidR="002F5457" w:rsidRDefault="002F5457" w:rsidP="002F5457">
            <w:pPr>
              <w:rPr>
                <w:rFonts w:ascii="Lucida Sans" w:hAnsi="Lucida Sans"/>
              </w:rPr>
            </w:pPr>
            <w:r>
              <w:rPr>
                <w:rFonts w:ascii="Lucida Sans" w:hAnsi="Lucida Sans"/>
              </w:rPr>
              <w:t>People who help us</w:t>
            </w:r>
          </w:p>
          <w:p w:rsidR="002F5457" w:rsidRPr="00E87D0F" w:rsidRDefault="002F5457" w:rsidP="002F5457">
            <w:pPr>
              <w:rPr>
                <w:rFonts w:ascii="Lucida Sans" w:hAnsi="Lucida Sans"/>
              </w:rPr>
            </w:pPr>
            <w:r>
              <w:rPr>
                <w:rFonts w:ascii="Lucida Sans" w:hAnsi="Lucida Sans"/>
              </w:rPr>
              <w:t>Special people in my life</w:t>
            </w:r>
          </w:p>
        </w:tc>
        <w:tc>
          <w:tcPr>
            <w:tcW w:w="2694" w:type="dxa"/>
          </w:tcPr>
          <w:p w:rsidR="002F5457" w:rsidRPr="00E87D0F" w:rsidRDefault="002F5457" w:rsidP="002F5457">
            <w:pPr>
              <w:rPr>
                <w:rFonts w:ascii="Lucida Sans" w:hAnsi="Lucida Sans"/>
              </w:rPr>
            </w:pPr>
            <w:r>
              <w:rPr>
                <w:rFonts w:ascii="Lucida Sans" w:hAnsi="Lucida Sans"/>
              </w:rPr>
              <w:t>All creatures great and small</w:t>
            </w:r>
          </w:p>
        </w:tc>
        <w:tc>
          <w:tcPr>
            <w:tcW w:w="4679" w:type="dxa"/>
          </w:tcPr>
          <w:p w:rsidR="002F5457" w:rsidRDefault="002F5457" w:rsidP="002F5457">
            <w:pPr>
              <w:rPr>
                <w:rFonts w:ascii="Lucida Sans" w:hAnsi="Lucida Sans"/>
              </w:rPr>
            </w:pPr>
            <w:r>
              <w:rPr>
                <w:rFonts w:ascii="Lucida Sans" w:hAnsi="Lucida Sans"/>
              </w:rPr>
              <w:t>Roll up Roll up!! The Circus is coming to town!</w:t>
            </w:r>
          </w:p>
          <w:p w:rsidR="002F5457" w:rsidRDefault="002F5457" w:rsidP="002F5457">
            <w:pPr>
              <w:rPr>
                <w:rFonts w:ascii="Lucida Sans" w:hAnsi="Lucida Sans"/>
              </w:rPr>
            </w:pPr>
          </w:p>
          <w:p w:rsidR="002F5457" w:rsidRPr="00E87D0F" w:rsidRDefault="002F5457" w:rsidP="002F5457">
            <w:pPr>
              <w:rPr>
                <w:rFonts w:ascii="Lucida Sans" w:hAnsi="Lucida Sans"/>
              </w:rPr>
            </w:pPr>
          </w:p>
        </w:tc>
        <w:tc>
          <w:tcPr>
            <w:tcW w:w="3968" w:type="dxa"/>
            <w:vMerge w:val="restart"/>
            <w:shd w:val="clear" w:color="auto" w:fill="BDD6EE" w:themeFill="accent1" w:themeFillTint="66"/>
          </w:tcPr>
          <w:p w:rsidR="002F5457" w:rsidRDefault="002F5457" w:rsidP="002F5457">
            <w:pPr>
              <w:rPr>
                <w:rFonts w:ascii="Lucida Sans" w:hAnsi="Lucida Sans"/>
              </w:rPr>
            </w:pPr>
            <w:r>
              <w:rPr>
                <w:rFonts w:ascii="Lucida Sans" w:hAnsi="Lucida Sans"/>
              </w:rPr>
              <w:t xml:space="preserve">                  </w:t>
            </w:r>
            <w:r w:rsidRPr="00E87D0F">
              <w:rPr>
                <w:rFonts w:ascii="Lucida Sans" w:hAnsi="Lucida Sans"/>
              </w:rPr>
              <w:t>Carnival!</w:t>
            </w:r>
          </w:p>
          <w:p w:rsidR="002F5457" w:rsidRDefault="002F5457" w:rsidP="002F5457">
            <w:pPr>
              <w:rPr>
                <w:rFonts w:ascii="Lucida Sans" w:hAnsi="Lucida Sans"/>
              </w:rPr>
            </w:pPr>
          </w:p>
          <w:p w:rsidR="002F5457" w:rsidRDefault="002F5457" w:rsidP="002F5457">
            <w:pPr>
              <w:rPr>
                <w:rFonts w:ascii="Lucida Sans" w:hAnsi="Lucida Sans"/>
              </w:rPr>
            </w:pPr>
          </w:p>
          <w:p w:rsidR="002F5457" w:rsidRPr="00D957D5" w:rsidRDefault="002F5457" w:rsidP="002F5457">
            <w:pPr>
              <w:rPr>
                <w:rFonts w:ascii="Lucida Sans" w:hAnsi="Lucida Sans"/>
                <w:b/>
                <w:i/>
              </w:rPr>
            </w:pPr>
            <w:r w:rsidRPr="00D957D5">
              <w:rPr>
                <w:rFonts w:ascii="Lucida Sans" w:hAnsi="Lucida Sans"/>
                <w:b/>
                <w:i/>
              </w:rPr>
              <w:t>This is a whole school celebration and a public presentation of our learning. The children are a</w:t>
            </w:r>
            <w:r w:rsidR="00DC7DD7" w:rsidRPr="00D957D5">
              <w:rPr>
                <w:rFonts w:ascii="Lucida Sans" w:hAnsi="Lucida Sans"/>
                <w:b/>
                <w:i/>
              </w:rPr>
              <w:t>lways excited for our Carnival &amp; we love that our whole school community come and celebrate our topic outcomes with us.</w:t>
            </w:r>
          </w:p>
          <w:p w:rsidR="002F5457" w:rsidRPr="00D957D5" w:rsidRDefault="002F5457" w:rsidP="002F5457">
            <w:pPr>
              <w:rPr>
                <w:rFonts w:ascii="Lucida Sans" w:hAnsi="Lucida Sans"/>
                <w:b/>
                <w:i/>
              </w:rPr>
            </w:pPr>
          </w:p>
          <w:p w:rsidR="002F5457" w:rsidRPr="00D957D5" w:rsidRDefault="002F5457" w:rsidP="002F5457">
            <w:pPr>
              <w:rPr>
                <w:rFonts w:ascii="Lucida Sans" w:hAnsi="Lucida Sans"/>
                <w:b/>
                <w:i/>
              </w:rPr>
            </w:pPr>
            <w:r w:rsidRPr="00D957D5">
              <w:rPr>
                <w:rFonts w:ascii="Lucida Sans" w:hAnsi="Lucida Sans"/>
                <w:b/>
                <w:i/>
              </w:rPr>
              <w:t xml:space="preserve">2022 – DT ‘Structures’ </w:t>
            </w:r>
          </w:p>
          <w:p w:rsidR="002F5457" w:rsidRPr="00D957D5" w:rsidRDefault="002F5457" w:rsidP="002F5457">
            <w:pPr>
              <w:rPr>
                <w:rFonts w:ascii="Lucida Sans" w:hAnsi="Lucida Sans"/>
                <w:b/>
                <w:i/>
              </w:rPr>
            </w:pPr>
          </w:p>
          <w:p w:rsidR="002F5457" w:rsidRPr="00D957D5" w:rsidRDefault="002F5457" w:rsidP="002F5457">
            <w:pPr>
              <w:rPr>
                <w:rFonts w:ascii="Lucida Sans" w:hAnsi="Lucida Sans"/>
                <w:b/>
                <w:i/>
              </w:rPr>
            </w:pPr>
            <w:r w:rsidRPr="00D957D5">
              <w:rPr>
                <w:rFonts w:ascii="Lucida Sans" w:hAnsi="Lucida Sans"/>
                <w:b/>
                <w:i/>
              </w:rPr>
              <w:t xml:space="preserve">2023 – ART – Unity </w:t>
            </w:r>
          </w:p>
          <w:p w:rsidR="002F5457" w:rsidRPr="00D957D5" w:rsidRDefault="002F5457" w:rsidP="002F5457">
            <w:pPr>
              <w:rPr>
                <w:rFonts w:ascii="Lucida Sans" w:hAnsi="Lucida Sans"/>
                <w:b/>
                <w:i/>
              </w:rPr>
            </w:pPr>
          </w:p>
          <w:p w:rsidR="002F5457" w:rsidRPr="009D0D70" w:rsidRDefault="002F5457" w:rsidP="002F5457">
            <w:pPr>
              <w:rPr>
                <w:rFonts w:ascii="Lucida Sans" w:hAnsi="Lucida Sans"/>
                <w:color w:val="FFE599" w:themeColor="accent4" w:themeTint="66"/>
              </w:rPr>
            </w:pPr>
            <w:r w:rsidRPr="00D957D5">
              <w:rPr>
                <w:rFonts w:ascii="Lucida Sans" w:hAnsi="Lucida Sans"/>
                <w:b/>
                <w:i/>
              </w:rPr>
              <w:t>2024 – DT –</w:t>
            </w:r>
            <w:r w:rsidR="00DC7DD7" w:rsidRPr="00D957D5">
              <w:rPr>
                <w:rFonts w:ascii="Lucida Sans" w:hAnsi="Lucida Sans"/>
                <w:b/>
                <w:i/>
              </w:rPr>
              <w:t xml:space="preserve">  TBC</w:t>
            </w:r>
            <w:r w:rsidR="00DC7DD7">
              <w:rPr>
                <w:rFonts w:ascii="Lucida Sans" w:hAnsi="Lucida Sans"/>
              </w:rPr>
              <w:t xml:space="preserve"> </w:t>
            </w:r>
          </w:p>
        </w:tc>
      </w:tr>
      <w:tr w:rsidR="002F5457" w:rsidTr="002F5457">
        <w:trPr>
          <w:trHeight w:val="571"/>
        </w:trPr>
        <w:tc>
          <w:tcPr>
            <w:tcW w:w="1554" w:type="dxa"/>
            <w:shd w:val="clear" w:color="auto" w:fill="BDD6EE" w:themeFill="accent1" w:themeFillTint="66"/>
          </w:tcPr>
          <w:p w:rsidR="002F5457" w:rsidRPr="00E87D0F" w:rsidRDefault="002F5457" w:rsidP="002F5457">
            <w:pPr>
              <w:rPr>
                <w:rFonts w:ascii="Lucida Sans" w:hAnsi="Lucida Sans"/>
              </w:rPr>
            </w:pPr>
            <w:r w:rsidRPr="00E87D0F">
              <w:rPr>
                <w:rFonts w:ascii="Lucida Sans" w:hAnsi="Lucida Sans"/>
              </w:rPr>
              <w:t xml:space="preserve">Reception </w:t>
            </w:r>
          </w:p>
        </w:tc>
        <w:tc>
          <w:tcPr>
            <w:tcW w:w="3547" w:type="dxa"/>
          </w:tcPr>
          <w:p w:rsidR="002F5457" w:rsidRDefault="002F5457" w:rsidP="002F5457">
            <w:pPr>
              <w:rPr>
                <w:rFonts w:ascii="Lucida Sans" w:hAnsi="Lucida Sans"/>
              </w:rPr>
            </w:pPr>
            <w:r w:rsidRPr="00E87D0F">
              <w:rPr>
                <w:rFonts w:ascii="Lucida Sans" w:hAnsi="Lucida Sans"/>
              </w:rPr>
              <w:t>Marvellous Me!</w:t>
            </w:r>
          </w:p>
          <w:p w:rsidR="00D957D5" w:rsidRDefault="00D957D5" w:rsidP="002F5457">
            <w:pPr>
              <w:rPr>
                <w:rFonts w:ascii="Lucida Sans" w:hAnsi="Lucida Sans"/>
              </w:rPr>
            </w:pPr>
          </w:p>
          <w:p w:rsidR="002F5457" w:rsidRPr="00D957D5" w:rsidRDefault="002F5457" w:rsidP="002F5457">
            <w:pPr>
              <w:pStyle w:val="NormalWeb"/>
              <w:rPr>
                <w:rFonts w:ascii="Lucida Sans" w:hAnsi="Lucida Sans" w:cs="Calibri"/>
                <w:i/>
                <w:color w:val="333399"/>
              </w:rPr>
            </w:pPr>
            <w:r w:rsidRPr="00D957D5">
              <w:rPr>
                <w:rFonts w:ascii="Lucida Sans" w:hAnsi="Lucida Sans" w:cs="Calibri"/>
                <w:i/>
                <w:color w:val="1F4E79" w:themeColor="accent1" w:themeShade="80"/>
              </w:rPr>
              <w:t xml:space="preserve">Children develop a sense of self and begin to understand their place in the world. The children learn about houses that they all live in- they will develop their ------ skills. </w:t>
            </w:r>
          </w:p>
        </w:tc>
        <w:tc>
          <w:tcPr>
            <w:tcW w:w="3120" w:type="dxa"/>
          </w:tcPr>
          <w:p w:rsidR="002F5457" w:rsidRDefault="002F5457" w:rsidP="002F5457">
            <w:pPr>
              <w:rPr>
                <w:rFonts w:ascii="Lucida Sans" w:hAnsi="Lucida Sans"/>
              </w:rPr>
            </w:pPr>
            <w:r>
              <w:rPr>
                <w:rFonts w:ascii="Lucida Sans" w:hAnsi="Lucida Sans"/>
              </w:rPr>
              <w:t xml:space="preserve">Let’s explore! </w:t>
            </w:r>
          </w:p>
          <w:p w:rsidR="002F5457" w:rsidRPr="00E87D0F" w:rsidRDefault="002F5457" w:rsidP="002F5457">
            <w:pPr>
              <w:rPr>
                <w:rFonts w:ascii="Lucida Sans" w:hAnsi="Lucida Sans"/>
              </w:rPr>
            </w:pPr>
          </w:p>
        </w:tc>
        <w:tc>
          <w:tcPr>
            <w:tcW w:w="2693" w:type="dxa"/>
          </w:tcPr>
          <w:p w:rsidR="002F5457" w:rsidRPr="00E87D0F" w:rsidRDefault="002F5457" w:rsidP="002F5457">
            <w:pPr>
              <w:rPr>
                <w:rFonts w:ascii="Lucida Sans" w:hAnsi="Lucida Sans"/>
              </w:rPr>
            </w:pPr>
            <w:r w:rsidRPr="00E87D0F">
              <w:rPr>
                <w:rFonts w:ascii="Lucida Sans" w:hAnsi="Lucida Sans"/>
              </w:rPr>
              <w:t>Superheroes</w:t>
            </w:r>
          </w:p>
        </w:tc>
        <w:tc>
          <w:tcPr>
            <w:tcW w:w="2694" w:type="dxa"/>
          </w:tcPr>
          <w:p w:rsidR="002F5457" w:rsidRPr="00E87D0F" w:rsidRDefault="002F5457" w:rsidP="002F5457">
            <w:pPr>
              <w:rPr>
                <w:rFonts w:ascii="Lucida Sans" w:hAnsi="Lucida Sans"/>
              </w:rPr>
            </w:pPr>
            <w:r>
              <w:rPr>
                <w:rFonts w:ascii="Lucida Sans" w:hAnsi="Lucida Sans"/>
              </w:rPr>
              <w:t>Super space</w:t>
            </w:r>
          </w:p>
        </w:tc>
        <w:tc>
          <w:tcPr>
            <w:tcW w:w="4679" w:type="dxa"/>
          </w:tcPr>
          <w:p w:rsidR="002F5457" w:rsidRPr="00E87D0F" w:rsidRDefault="002F5457" w:rsidP="002F5457">
            <w:pPr>
              <w:rPr>
                <w:rFonts w:ascii="Lucida Sans" w:hAnsi="Lucida Sans"/>
              </w:rPr>
            </w:pPr>
            <w:r>
              <w:rPr>
                <w:rFonts w:ascii="Lucida Sans" w:hAnsi="Lucida Sans"/>
              </w:rPr>
              <w:t xml:space="preserve"> Holidays </w:t>
            </w:r>
          </w:p>
        </w:tc>
        <w:tc>
          <w:tcPr>
            <w:tcW w:w="3968" w:type="dxa"/>
            <w:vMerge/>
            <w:shd w:val="clear" w:color="auto" w:fill="BDD6EE" w:themeFill="accent1" w:themeFillTint="66"/>
          </w:tcPr>
          <w:p w:rsidR="002F5457" w:rsidRPr="00E87D0F" w:rsidRDefault="002F5457" w:rsidP="002F5457">
            <w:pPr>
              <w:rPr>
                <w:rFonts w:ascii="Lucida Sans" w:hAnsi="Lucida Sans"/>
              </w:rPr>
            </w:pPr>
          </w:p>
        </w:tc>
      </w:tr>
      <w:tr w:rsidR="002F5457" w:rsidTr="002F5457">
        <w:trPr>
          <w:trHeight w:val="4207"/>
        </w:trPr>
        <w:tc>
          <w:tcPr>
            <w:tcW w:w="1554" w:type="dxa"/>
            <w:tcBorders>
              <w:bottom w:val="single" w:sz="4" w:space="0" w:color="auto"/>
            </w:tcBorders>
            <w:shd w:val="clear" w:color="auto" w:fill="BDD6EE" w:themeFill="accent1" w:themeFillTint="66"/>
          </w:tcPr>
          <w:p w:rsidR="002F5457" w:rsidRPr="00E87D0F" w:rsidRDefault="002F5457" w:rsidP="002F5457">
            <w:pPr>
              <w:rPr>
                <w:rFonts w:ascii="Lucida Sans" w:hAnsi="Lucida Sans"/>
              </w:rPr>
            </w:pPr>
            <w:r w:rsidRPr="00E87D0F">
              <w:rPr>
                <w:rFonts w:ascii="Lucida Sans" w:hAnsi="Lucida Sans"/>
              </w:rPr>
              <w:t xml:space="preserve">Year 1 </w:t>
            </w:r>
          </w:p>
        </w:tc>
        <w:tc>
          <w:tcPr>
            <w:tcW w:w="3547" w:type="dxa"/>
            <w:tcBorders>
              <w:bottom w:val="single" w:sz="4" w:space="0" w:color="auto"/>
            </w:tcBorders>
          </w:tcPr>
          <w:p w:rsidR="002F5457" w:rsidRDefault="002F5457" w:rsidP="002F5457">
            <w:pPr>
              <w:rPr>
                <w:rFonts w:ascii="Lucida Sans" w:hAnsi="Lucida Sans"/>
              </w:rPr>
            </w:pPr>
            <w:r>
              <w:rPr>
                <w:rFonts w:ascii="Lucida Sans" w:hAnsi="Lucida Sans"/>
              </w:rPr>
              <w:t xml:space="preserve">My Street in Mitcham, England </w:t>
            </w:r>
          </w:p>
          <w:p w:rsidR="00D957D5" w:rsidRDefault="00D957D5" w:rsidP="002F5457">
            <w:pPr>
              <w:rPr>
                <w:rFonts w:ascii="Lucida Sans" w:hAnsi="Lucida Sans" w:cs="Calibri"/>
                <w:i/>
                <w:color w:val="1F4E79" w:themeColor="accent1" w:themeShade="80"/>
              </w:rPr>
            </w:pPr>
          </w:p>
          <w:p w:rsidR="002F5457" w:rsidRPr="00D957D5" w:rsidRDefault="002F5457" w:rsidP="002F5457">
            <w:pPr>
              <w:rPr>
                <w:rFonts w:ascii="Lucida Sans" w:hAnsi="Lucida Sans"/>
                <w:i/>
              </w:rPr>
            </w:pPr>
            <w:r w:rsidRPr="00D957D5">
              <w:rPr>
                <w:rFonts w:ascii="Lucida Sans" w:hAnsi="Lucida Sans" w:cs="Calibri"/>
                <w:i/>
                <w:color w:val="1F4E79" w:themeColor="accent1" w:themeShade="80"/>
              </w:rPr>
              <w:t>Learning in Year 1 builds on the very beginnings of locational awareness as they learn about their street- where it is, what it is called and who their neighbours are. They will begin basic mapping skills, using</w:t>
            </w:r>
            <w:r w:rsidRPr="00D957D5">
              <w:rPr>
                <w:rFonts w:ascii="Lucida Sans" w:hAnsi="Lucida Sans"/>
                <w:color w:val="1F4E79" w:themeColor="accent1" w:themeShade="80"/>
              </w:rPr>
              <w:t xml:space="preserve"> simple fieldwork and observational skills to look at their local area. </w:t>
            </w:r>
            <w:r w:rsidRPr="00D957D5">
              <w:rPr>
                <w:rFonts w:ascii="Lucida Sans" w:hAnsi="Lucida Sans" w:cs="Calibri"/>
                <w:i/>
                <w:color w:val="1F4E79" w:themeColor="accent1" w:themeShade="80"/>
              </w:rPr>
              <w:t xml:space="preserve">Children know that Mitcham is in England, part of the British Isles and this prepares the children for looking at other parts of the UK. </w:t>
            </w:r>
          </w:p>
        </w:tc>
        <w:tc>
          <w:tcPr>
            <w:tcW w:w="3120" w:type="dxa"/>
            <w:tcBorders>
              <w:bottom w:val="single" w:sz="4" w:space="0" w:color="auto"/>
            </w:tcBorders>
          </w:tcPr>
          <w:p w:rsidR="002F5457" w:rsidRDefault="00DC7DD7" w:rsidP="002F5457">
            <w:pPr>
              <w:rPr>
                <w:rFonts w:ascii="Lucida Sans" w:hAnsi="Lucida Sans"/>
              </w:rPr>
            </w:pPr>
            <w:r>
              <w:rPr>
                <w:rFonts w:ascii="Lucida Sans" w:hAnsi="Lucida Sans"/>
              </w:rPr>
              <w:t>(Next Stop</w:t>
            </w:r>
            <w:proofErr w:type="gramStart"/>
            <w:r>
              <w:rPr>
                <w:rFonts w:ascii="Lucida Sans" w:hAnsi="Lucida Sans"/>
              </w:rPr>
              <w:t>)..</w:t>
            </w:r>
            <w:proofErr w:type="gramEnd"/>
            <w:r w:rsidR="002F5457">
              <w:rPr>
                <w:rFonts w:ascii="Lucida Sans" w:hAnsi="Lucida Sans"/>
              </w:rPr>
              <w:t>The</w:t>
            </w:r>
            <w:r w:rsidR="002F5457" w:rsidRPr="00E87D0F">
              <w:rPr>
                <w:rFonts w:ascii="Lucida Sans" w:hAnsi="Lucida Sans"/>
              </w:rPr>
              <w:t xml:space="preserve"> World!</w:t>
            </w:r>
          </w:p>
          <w:p w:rsidR="002F5457" w:rsidRPr="009F4F52" w:rsidRDefault="002F5457" w:rsidP="002F5457">
            <w:pPr>
              <w:rPr>
                <w:rFonts w:ascii="Lucida Sans" w:hAnsi="Lucida Sans"/>
                <w:color w:val="1F4E79" w:themeColor="accent1" w:themeShade="80"/>
                <w:sz w:val="20"/>
                <w:szCs w:val="20"/>
              </w:rPr>
            </w:pPr>
          </w:p>
          <w:p w:rsidR="002F5457" w:rsidRPr="00D957D5" w:rsidRDefault="002F5457" w:rsidP="002F5457">
            <w:pPr>
              <w:rPr>
                <w:rFonts w:ascii="Lucida Sans" w:hAnsi="Lucida Sans"/>
                <w:i/>
              </w:rPr>
            </w:pPr>
            <w:r w:rsidRPr="00D957D5">
              <w:rPr>
                <w:rFonts w:ascii="Lucida Sans" w:hAnsi="Lucida Sans"/>
                <w:i/>
                <w:color w:val="1F4E79" w:themeColor="accent1" w:themeShade="80"/>
              </w:rPr>
              <w:t xml:space="preserve">This half term the children compare their homes to ones all over the world. The children learn the 7 continents and 5 oceans and they look at Kenya and find out about similarities and differences in their homes and lives. This prepares the children for work on changes over time. </w:t>
            </w:r>
          </w:p>
        </w:tc>
        <w:tc>
          <w:tcPr>
            <w:tcW w:w="5387" w:type="dxa"/>
            <w:gridSpan w:val="2"/>
            <w:tcBorders>
              <w:bottom w:val="single" w:sz="4" w:space="0" w:color="auto"/>
            </w:tcBorders>
          </w:tcPr>
          <w:p w:rsidR="002F5457" w:rsidRDefault="002F5457" w:rsidP="002F5457">
            <w:pPr>
              <w:rPr>
                <w:rFonts w:ascii="Lucida Sans" w:hAnsi="Lucida Sans"/>
              </w:rPr>
            </w:pPr>
            <w:r>
              <w:rPr>
                <w:rFonts w:ascii="Lucida Sans" w:hAnsi="Lucida Sans"/>
              </w:rPr>
              <w:t xml:space="preserve">                    Making a mark on the world.</w:t>
            </w:r>
          </w:p>
          <w:p w:rsidR="002F5457" w:rsidRDefault="002F5457" w:rsidP="002F5457">
            <w:pPr>
              <w:rPr>
                <w:rFonts w:ascii="Lucida Sans" w:hAnsi="Lucida Sans"/>
              </w:rPr>
            </w:pPr>
          </w:p>
          <w:p w:rsidR="002F5457" w:rsidRDefault="002F5457" w:rsidP="002F5457">
            <w:pPr>
              <w:rPr>
                <w:rFonts w:ascii="Lucida Sans" w:hAnsi="Lucida Sans"/>
                <w:i/>
                <w:color w:val="1F4E79" w:themeColor="accent1" w:themeShade="80"/>
              </w:rPr>
            </w:pPr>
            <w:r w:rsidRPr="005F6F80">
              <w:rPr>
                <w:rFonts w:ascii="Lucida Sans" w:hAnsi="Lucida Sans"/>
                <w:i/>
                <w:color w:val="1F4E79" w:themeColor="accent1" w:themeShade="80"/>
              </w:rPr>
              <w:t xml:space="preserve"> </w:t>
            </w:r>
            <w:r w:rsidR="00DC7DD7">
              <w:rPr>
                <w:rFonts w:ascii="Lucida Sans" w:hAnsi="Lucida Sans"/>
                <w:i/>
                <w:color w:val="1F4E79" w:themeColor="accent1" w:themeShade="80"/>
              </w:rPr>
              <w:t>What changes have happened within living memory? What do they tell us about the past? What exciting events can we learn about?</w:t>
            </w:r>
          </w:p>
          <w:p w:rsidR="00DC7DD7" w:rsidRDefault="00DC7DD7" w:rsidP="002F5457">
            <w:pPr>
              <w:rPr>
                <w:rFonts w:ascii="Lucida Sans" w:hAnsi="Lucida Sans"/>
                <w:i/>
                <w:color w:val="1F4E79" w:themeColor="accent1" w:themeShade="80"/>
              </w:rPr>
            </w:pPr>
          </w:p>
          <w:p w:rsidR="00DC7DD7" w:rsidRDefault="00DC7DD7" w:rsidP="002F5457">
            <w:pPr>
              <w:rPr>
                <w:rFonts w:ascii="Lucida Sans" w:hAnsi="Lucida Sans"/>
                <w:i/>
                <w:color w:val="1F4E79" w:themeColor="accent1" w:themeShade="80"/>
              </w:rPr>
            </w:pPr>
          </w:p>
          <w:p w:rsidR="00DC7DD7" w:rsidRPr="005F6F80" w:rsidRDefault="00DC7DD7" w:rsidP="002F5457">
            <w:pPr>
              <w:rPr>
                <w:rFonts w:ascii="Lucida Sans" w:hAnsi="Lucida Sans"/>
                <w:i/>
              </w:rPr>
            </w:pPr>
          </w:p>
        </w:tc>
        <w:tc>
          <w:tcPr>
            <w:tcW w:w="4679" w:type="dxa"/>
            <w:tcBorders>
              <w:bottom w:val="single" w:sz="4" w:space="0" w:color="auto"/>
            </w:tcBorders>
          </w:tcPr>
          <w:p w:rsidR="002F5457" w:rsidRPr="00D652B7" w:rsidRDefault="002F5457" w:rsidP="002F5457">
            <w:pPr>
              <w:rPr>
                <w:rFonts w:ascii="Lucida Sans" w:hAnsi="Lucida Sans"/>
                <w:i/>
              </w:rPr>
            </w:pPr>
            <w:r>
              <w:rPr>
                <w:rFonts w:ascii="Lucida Sans" w:hAnsi="Lucida Sans"/>
              </w:rPr>
              <w:t xml:space="preserve">Travel Detectives </w:t>
            </w:r>
            <w:r w:rsidRPr="00D652B7">
              <w:rPr>
                <w:rFonts w:ascii="Lucida Sans" w:hAnsi="Lucida Sans"/>
                <w:i/>
                <w:color w:val="1F4E79" w:themeColor="accent1" w:themeShade="80"/>
              </w:rPr>
              <w:t xml:space="preserve"> </w:t>
            </w:r>
          </w:p>
          <w:p w:rsidR="002F5457" w:rsidRDefault="002F5457" w:rsidP="002F5457">
            <w:pPr>
              <w:rPr>
                <w:rFonts w:ascii="Lucida Sans" w:hAnsi="Lucida Sans"/>
                <w:i/>
                <w:color w:val="1F4E79" w:themeColor="accent1" w:themeShade="80"/>
              </w:rPr>
            </w:pPr>
          </w:p>
          <w:p w:rsidR="002F5457" w:rsidRPr="00D652B7" w:rsidRDefault="002F5457" w:rsidP="002F5457">
            <w:pPr>
              <w:rPr>
                <w:rFonts w:ascii="Lucida Sans" w:hAnsi="Lucida Sans"/>
                <w:i/>
              </w:rPr>
            </w:pPr>
            <w:r w:rsidRPr="004520A2">
              <w:rPr>
                <w:rFonts w:ascii="Lucida Sans" w:hAnsi="Lucida Sans"/>
                <w:i/>
                <w:color w:val="1F4E79" w:themeColor="accent1" w:themeShade="80"/>
              </w:rPr>
              <w:t>Building on their geographical knowledge of the last two terms, the children use this to understand how travel has changed in modern memory. The first flight, the rise of cruise ships and the design of sailing boats, builds on knowledge from term</w:t>
            </w:r>
            <w:r>
              <w:rPr>
                <w:rFonts w:ascii="Lucida Sans" w:hAnsi="Lucida Sans"/>
                <w:i/>
                <w:color w:val="1F4E79" w:themeColor="accent1" w:themeShade="80"/>
              </w:rPr>
              <w:t xml:space="preserve"> 2 and prepares the children for understanding that time doesn’t stand still, time changes and the passage of time allows us to make comparisons about different time periods. </w:t>
            </w:r>
          </w:p>
        </w:tc>
        <w:tc>
          <w:tcPr>
            <w:tcW w:w="3968" w:type="dxa"/>
            <w:vMerge/>
            <w:shd w:val="clear" w:color="auto" w:fill="BDD6EE" w:themeFill="accent1" w:themeFillTint="66"/>
          </w:tcPr>
          <w:p w:rsidR="002F5457" w:rsidRPr="00E87D0F" w:rsidRDefault="002F5457" w:rsidP="002F5457">
            <w:pPr>
              <w:rPr>
                <w:rFonts w:ascii="Lucida Sans" w:hAnsi="Lucida Sans"/>
              </w:rPr>
            </w:pPr>
          </w:p>
        </w:tc>
      </w:tr>
      <w:tr w:rsidR="002F5457" w:rsidTr="002F5457">
        <w:trPr>
          <w:trHeight w:val="2400"/>
        </w:trPr>
        <w:tc>
          <w:tcPr>
            <w:tcW w:w="1554" w:type="dxa"/>
            <w:vMerge w:val="restart"/>
            <w:shd w:val="clear" w:color="auto" w:fill="BDD6EE" w:themeFill="accent1" w:themeFillTint="66"/>
          </w:tcPr>
          <w:p w:rsidR="002F5457" w:rsidRPr="00E87D0F" w:rsidRDefault="002F5457" w:rsidP="002F5457">
            <w:pPr>
              <w:rPr>
                <w:rFonts w:ascii="Lucida Sans" w:hAnsi="Lucida Sans"/>
              </w:rPr>
            </w:pPr>
            <w:r w:rsidRPr="00E87D0F">
              <w:rPr>
                <w:rFonts w:ascii="Lucida Sans" w:hAnsi="Lucida Sans"/>
              </w:rPr>
              <w:t xml:space="preserve">Year 2 </w:t>
            </w:r>
          </w:p>
        </w:tc>
        <w:tc>
          <w:tcPr>
            <w:tcW w:w="3547" w:type="dxa"/>
            <w:vMerge w:val="restart"/>
          </w:tcPr>
          <w:p w:rsidR="002F5457" w:rsidRDefault="002F5457" w:rsidP="002F5457">
            <w:pPr>
              <w:rPr>
                <w:rFonts w:ascii="Lucida Sans" w:hAnsi="Lucida Sans"/>
              </w:rPr>
            </w:pPr>
            <w:r>
              <w:rPr>
                <w:rFonts w:ascii="Lucida Sans" w:hAnsi="Lucida Sans"/>
              </w:rPr>
              <w:t>My City</w:t>
            </w:r>
          </w:p>
          <w:p w:rsidR="002F5457" w:rsidRPr="00D957D5" w:rsidRDefault="002F5457" w:rsidP="002F5457">
            <w:pPr>
              <w:pStyle w:val="NormalWeb"/>
              <w:rPr>
                <w:rFonts w:ascii="Lucida Sans" w:hAnsi="Lucida Sans" w:cs="Calibri"/>
                <w:i/>
                <w:color w:val="333399"/>
                <w:sz w:val="22"/>
                <w:szCs w:val="22"/>
              </w:rPr>
            </w:pPr>
            <w:r w:rsidRPr="00D957D5">
              <w:rPr>
                <w:rFonts w:ascii="Lucida Sans" w:hAnsi="Lucida Sans" w:cs="Calibri"/>
                <w:i/>
                <w:color w:val="1F4E79" w:themeColor="accent1" w:themeShade="80"/>
                <w:sz w:val="22"/>
                <w:szCs w:val="22"/>
              </w:rPr>
              <w:t xml:space="preserve">Learning in Year 2 builds on their local knowledge as they begin to look at Mitcham as being in Greater London. They learn about the landmarks of London and continue to develop mapping skills based around the River Thames. They look at the other capital cities in the UK and the seas that surround it. They look at the history of the RT and this leads into a project on the GFL which prepares the children for work on Rivers and communities in Y3. </w:t>
            </w:r>
          </w:p>
        </w:tc>
        <w:tc>
          <w:tcPr>
            <w:tcW w:w="3120" w:type="dxa"/>
            <w:vMerge w:val="restart"/>
          </w:tcPr>
          <w:p w:rsidR="002F5457" w:rsidRDefault="002F5457" w:rsidP="002F5457">
            <w:pPr>
              <w:rPr>
                <w:rFonts w:ascii="Lucida Sans" w:hAnsi="Lucida Sans"/>
              </w:rPr>
            </w:pPr>
            <w:r>
              <w:rPr>
                <w:rFonts w:ascii="Lucida Sans" w:hAnsi="Lucida Sans"/>
              </w:rPr>
              <w:t xml:space="preserve">…A city through time  </w:t>
            </w:r>
          </w:p>
          <w:p w:rsidR="00D957D5" w:rsidRDefault="00D957D5" w:rsidP="002F5457">
            <w:pPr>
              <w:rPr>
                <w:rFonts w:ascii="Lucida Sans" w:hAnsi="Lucida Sans"/>
                <w:i/>
                <w:color w:val="2F5496" w:themeColor="accent5" w:themeShade="BF"/>
              </w:rPr>
            </w:pPr>
          </w:p>
          <w:p w:rsidR="002F5457" w:rsidRPr="00D957D5" w:rsidRDefault="002F5457" w:rsidP="002F5457">
            <w:pPr>
              <w:rPr>
                <w:rFonts w:ascii="Lucida Sans" w:hAnsi="Lucida Sans"/>
              </w:rPr>
            </w:pPr>
            <w:r w:rsidRPr="00D957D5">
              <w:rPr>
                <w:rFonts w:ascii="Lucida Sans" w:hAnsi="Lucida Sans"/>
                <w:color w:val="1F4E79" w:themeColor="accent1" w:themeShade="80"/>
              </w:rPr>
              <w:t xml:space="preserve">This learning builds on their knowledge of London and looks at how it has changed over time. </w:t>
            </w:r>
            <w:r w:rsidRPr="00D957D5">
              <w:rPr>
                <w:rFonts w:ascii="Lucida Sans" w:hAnsi="Lucida Sans" w:cs="Calibri"/>
                <w:color w:val="1F4E79" w:themeColor="accent1" w:themeShade="80"/>
              </w:rPr>
              <w:t xml:space="preserve"> They look at the history of the RT and this leads into a project on the GFL which prepares the children for work on Rivers and communities in Y3. </w:t>
            </w:r>
          </w:p>
        </w:tc>
        <w:tc>
          <w:tcPr>
            <w:tcW w:w="5387" w:type="dxa"/>
            <w:gridSpan w:val="2"/>
            <w:vMerge w:val="restart"/>
          </w:tcPr>
          <w:p w:rsidR="002F5457" w:rsidRDefault="002F5457" w:rsidP="002F5457">
            <w:pPr>
              <w:rPr>
                <w:rFonts w:ascii="Lucida Sans" w:hAnsi="Lucida Sans"/>
              </w:rPr>
            </w:pPr>
            <w:r>
              <w:rPr>
                <w:rFonts w:ascii="Lucida Sans" w:hAnsi="Lucida Sans"/>
              </w:rPr>
              <w:t xml:space="preserve">                    Great Activists</w:t>
            </w:r>
          </w:p>
          <w:p w:rsidR="002F5457" w:rsidRDefault="002F5457" w:rsidP="002F5457">
            <w:pPr>
              <w:rPr>
                <w:rFonts w:ascii="Lucida Sans" w:hAnsi="Lucida Sans"/>
              </w:rPr>
            </w:pPr>
            <w:r>
              <w:rPr>
                <w:rFonts w:ascii="Lucida Sans" w:hAnsi="Lucida Sans"/>
              </w:rPr>
              <w:t xml:space="preserve">                    Great Sports People </w:t>
            </w:r>
          </w:p>
          <w:p w:rsidR="002F5457" w:rsidRDefault="002F5457" w:rsidP="002F5457">
            <w:pPr>
              <w:rPr>
                <w:rFonts w:ascii="Lucida Sans" w:hAnsi="Lucida Sans"/>
              </w:rPr>
            </w:pPr>
          </w:p>
          <w:p w:rsidR="002F5457" w:rsidRPr="00D957D5" w:rsidRDefault="002F5457" w:rsidP="002F5457">
            <w:pPr>
              <w:rPr>
                <w:rFonts w:ascii="Lucida Sans" w:hAnsi="Lucida Sans" w:cstheme="minorHAnsi"/>
                <w:i/>
                <w:color w:val="2F5496" w:themeColor="accent5" w:themeShade="BF"/>
              </w:rPr>
            </w:pPr>
            <w:r w:rsidRPr="00D957D5">
              <w:rPr>
                <w:rFonts w:ascii="Lucida Sans" w:hAnsi="Lucida Sans" w:cstheme="minorHAnsi"/>
                <w:i/>
                <w:color w:val="2F5496" w:themeColor="accent5" w:themeShade="BF"/>
              </w:rPr>
              <w:t xml:space="preserve">Children study the lives of significant individuals who have contributed to significant local and national achievements. This prepares the children for the work in KS2 that demonstrates how these achievements can have a lasting impact on all our lives. </w:t>
            </w:r>
          </w:p>
          <w:p w:rsidR="002F5457" w:rsidRPr="00D957D5" w:rsidRDefault="002F5457" w:rsidP="002F5457">
            <w:pPr>
              <w:rPr>
                <w:rFonts w:ascii="Lucida Sans" w:hAnsi="Lucida Sans" w:cstheme="minorHAnsi"/>
                <w:i/>
                <w:color w:val="2F5496" w:themeColor="accent5" w:themeShade="BF"/>
              </w:rPr>
            </w:pPr>
          </w:p>
          <w:p w:rsidR="002F5457" w:rsidRPr="00D957D5" w:rsidRDefault="002F5457" w:rsidP="002F5457">
            <w:pPr>
              <w:rPr>
                <w:rFonts w:ascii="Lucida Sans" w:hAnsi="Lucida Sans" w:cstheme="minorHAnsi"/>
                <w:i/>
                <w:color w:val="2F5496" w:themeColor="accent5" w:themeShade="BF"/>
              </w:rPr>
            </w:pPr>
          </w:p>
          <w:p w:rsidR="002F5457" w:rsidRPr="00D957D5" w:rsidRDefault="002F5457" w:rsidP="002F5457">
            <w:pPr>
              <w:pStyle w:val="ListParagraph"/>
              <w:numPr>
                <w:ilvl w:val="0"/>
                <w:numId w:val="5"/>
              </w:numPr>
              <w:rPr>
                <w:rFonts w:ascii="Lucida Sans" w:hAnsi="Lucida Sans" w:cstheme="minorHAnsi"/>
                <w:i/>
                <w:color w:val="1F4E79" w:themeColor="accent1" w:themeShade="80"/>
              </w:rPr>
            </w:pPr>
            <w:r w:rsidRPr="00D957D5">
              <w:rPr>
                <w:rFonts w:ascii="Lucida Sans" w:hAnsi="Lucida Sans" w:cstheme="minorHAnsi"/>
                <w:i/>
                <w:color w:val="1F4E79" w:themeColor="accent1" w:themeShade="80"/>
              </w:rPr>
              <w:t xml:space="preserve">Marcus </w:t>
            </w:r>
            <w:proofErr w:type="spellStart"/>
            <w:r w:rsidRPr="00D957D5">
              <w:rPr>
                <w:rFonts w:ascii="Lucida Sans" w:hAnsi="Lucida Sans" w:cstheme="minorHAnsi"/>
                <w:i/>
                <w:color w:val="1F4E79" w:themeColor="accent1" w:themeShade="80"/>
              </w:rPr>
              <w:t>Rashford</w:t>
            </w:r>
            <w:proofErr w:type="spellEnd"/>
            <w:r w:rsidRPr="00D957D5">
              <w:rPr>
                <w:rFonts w:ascii="Lucida Sans" w:hAnsi="Lucida Sans" w:cstheme="minorHAnsi"/>
                <w:i/>
                <w:color w:val="1F4E79" w:themeColor="accent1" w:themeShade="80"/>
              </w:rPr>
              <w:t xml:space="preserve"> </w:t>
            </w:r>
          </w:p>
          <w:p w:rsidR="002F5457" w:rsidRPr="00D957D5" w:rsidRDefault="002F5457" w:rsidP="002F5457">
            <w:pPr>
              <w:pStyle w:val="ListParagraph"/>
              <w:numPr>
                <w:ilvl w:val="0"/>
                <w:numId w:val="5"/>
              </w:numPr>
              <w:rPr>
                <w:rFonts w:ascii="Lucida Sans" w:hAnsi="Lucida Sans" w:cstheme="minorHAnsi"/>
                <w:i/>
                <w:color w:val="1F4E79" w:themeColor="accent1" w:themeShade="80"/>
              </w:rPr>
            </w:pPr>
            <w:r w:rsidRPr="00D957D5">
              <w:rPr>
                <w:rFonts w:ascii="Lucida Sans" w:hAnsi="Lucida Sans" w:cstheme="minorHAnsi"/>
                <w:i/>
                <w:color w:val="1F4E79" w:themeColor="accent1" w:themeShade="80"/>
              </w:rPr>
              <w:t xml:space="preserve">Mary </w:t>
            </w:r>
            <w:proofErr w:type="spellStart"/>
            <w:r w:rsidRPr="00D957D5">
              <w:rPr>
                <w:rFonts w:ascii="Lucida Sans" w:hAnsi="Lucida Sans" w:cstheme="minorHAnsi"/>
                <w:i/>
                <w:color w:val="1F4E79" w:themeColor="accent1" w:themeShade="80"/>
              </w:rPr>
              <w:t>Seacole</w:t>
            </w:r>
            <w:proofErr w:type="spellEnd"/>
            <w:r w:rsidRPr="00D957D5">
              <w:rPr>
                <w:rFonts w:ascii="Lucida Sans" w:hAnsi="Lucida Sans" w:cstheme="minorHAnsi"/>
                <w:i/>
                <w:color w:val="1F4E79" w:themeColor="accent1" w:themeShade="80"/>
              </w:rPr>
              <w:t xml:space="preserve"> </w:t>
            </w:r>
          </w:p>
          <w:p w:rsidR="002F5457" w:rsidRPr="00D957D5" w:rsidRDefault="002F5457" w:rsidP="002F5457">
            <w:pPr>
              <w:pStyle w:val="ListParagraph"/>
              <w:numPr>
                <w:ilvl w:val="0"/>
                <w:numId w:val="5"/>
              </w:numPr>
              <w:rPr>
                <w:rFonts w:ascii="Lucida Sans" w:hAnsi="Lucida Sans" w:cstheme="minorHAnsi"/>
                <w:i/>
                <w:color w:val="1F4E79" w:themeColor="accent1" w:themeShade="80"/>
              </w:rPr>
            </w:pPr>
            <w:r w:rsidRPr="00D957D5">
              <w:rPr>
                <w:rFonts w:ascii="Lucida Sans" w:hAnsi="Lucida Sans" w:cstheme="minorHAnsi"/>
                <w:i/>
                <w:color w:val="1F4E79" w:themeColor="accent1" w:themeShade="80"/>
              </w:rPr>
              <w:t xml:space="preserve">Florence Nightingale </w:t>
            </w:r>
          </w:p>
          <w:p w:rsidR="002F5457" w:rsidRPr="00D957D5" w:rsidRDefault="002F5457" w:rsidP="002F5457">
            <w:pPr>
              <w:pStyle w:val="ListParagraph"/>
              <w:numPr>
                <w:ilvl w:val="0"/>
                <w:numId w:val="5"/>
              </w:numPr>
              <w:rPr>
                <w:rFonts w:ascii="Lucida Sans" w:hAnsi="Lucida Sans" w:cstheme="minorHAnsi"/>
                <w:i/>
                <w:color w:val="1F4E79" w:themeColor="accent1" w:themeShade="80"/>
              </w:rPr>
            </w:pPr>
            <w:r w:rsidRPr="00D957D5">
              <w:rPr>
                <w:rFonts w:ascii="Lucida Sans" w:hAnsi="Lucida Sans" w:cstheme="minorHAnsi"/>
                <w:i/>
                <w:color w:val="1F4E79" w:themeColor="accent1" w:themeShade="80"/>
              </w:rPr>
              <w:t>Mai Jamieson</w:t>
            </w:r>
          </w:p>
          <w:p w:rsidR="002F5457" w:rsidRPr="00D957D5" w:rsidRDefault="002F5457" w:rsidP="002F5457">
            <w:pPr>
              <w:rPr>
                <w:rFonts w:ascii="Lucida Sans" w:hAnsi="Lucida Sans" w:cstheme="minorHAnsi"/>
                <w:i/>
                <w:color w:val="1F4E79" w:themeColor="accent1" w:themeShade="80"/>
              </w:rPr>
            </w:pPr>
          </w:p>
          <w:p w:rsidR="002F5457" w:rsidRPr="004520A2" w:rsidRDefault="002F5457" w:rsidP="002F5457">
            <w:pPr>
              <w:rPr>
                <w:rFonts w:cstheme="minorHAnsi"/>
              </w:rPr>
            </w:pPr>
            <w:r w:rsidRPr="00D957D5">
              <w:rPr>
                <w:rFonts w:ascii="Lucida Sans" w:hAnsi="Lucida Sans" w:cstheme="minorHAnsi"/>
                <w:i/>
                <w:color w:val="1F4E79" w:themeColor="accent1" w:themeShade="80"/>
              </w:rPr>
              <w:t>And further local, achievements for staff to decide</w:t>
            </w:r>
            <w:r w:rsidRPr="00D957D5">
              <w:rPr>
                <w:rFonts w:cstheme="minorHAnsi"/>
                <w:i/>
                <w:color w:val="1F4E79" w:themeColor="accent1" w:themeShade="80"/>
              </w:rPr>
              <w:t xml:space="preserve">. </w:t>
            </w:r>
          </w:p>
        </w:tc>
        <w:tc>
          <w:tcPr>
            <w:tcW w:w="4679" w:type="dxa"/>
            <w:vMerge w:val="restart"/>
          </w:tcPr>
          <w:p w:rsidR="002F5457" w:rsidRPr="00E87D0F" w:rsidRDefault="002F5457" w:rsidP="002F5457">
            <w:pPr>
              <w:rPr>
                <w:rFonts w:ascii="Lucida Sans" w:hAnsi="Lucida Sans"/>
              </w:rPr>
            </w:pPr>
            <w:r>
              <w:rPr>
                <w:rFonts w:ascii="Lucida Sans" w:hAnsi="Lucida Sans"/>
              </w:rPr>
              <w:t xml:space="preserve">‘Climate Detectives’ </w:t>
            </w:r>
          </w:p>
          <w:p w:rsidR="002F5457" w:rsidRPr="00E87D0F" w:rsidRDefault="002F5457" w:rsidP="002F5457">
            <w:pPr>
              <w:rPr>
                <w:rFonts w:ascii="Lucida Sans" w:hAnsi="Lucida Sans"/>
              </w:rPr>
            </w:pPr>
          </w:p>
        </w:tc>
        <w:tc>
          <w:tcPr>
            <w:tcW w:w="3968" w:type="dxa"/>
            <w:vMerge/>
            <w:shd w:val="clear" w:color="auto" w:fill="BDD6EE" w:themeFill="accent1" w:themeFillTint="66"/>
          </w:tcPr>
          <w:p w:rsidR="002F5457" w:rsidRPr="00E87D0F" w:rsidRDefault="002F5457" w:rsidP="002F5457">
            <w:pPr>
              <w:rPr>
                <w:rFonts w:ascii="Lucida Sans" w:hAnsi="Lucida Sans"/>
              </w:rPr>
            </w:pPr>
          </w:p>
        </w:tc>
      </w:tr>
      <w:tr w:rsidR="002F5457" w:rsidTr="002F5457">
        <w:trPr>
          <w:trHeight w:val="840"/>
        </w:trPr>
        <w:tc>
          <w:tcPr>
            <w:tcW w:w="1554" w:type="dxa"/>
            <w:vMerge/>
            <w:shd w:val="clear" w:color="auto" w:fill="BDD6EE" w:themeFill="accent1" w:themeFillTint="66"/>
          </w:tcPr>
          <w:p w:rsidR="002F5457" w:rsidRPr="00E87D0F" w:rsidRDefault="002F5457" w:rsidP="002F5457">
            <w:pPr>
              <w:rPr>
                <w:rFonts w:ascii="Lucida Sans" w:hAnsi="Lucida Sans"/>
              </w:rPr>
            </w:pPr>
          </w:p>
        </w:tc>
        <w:tc>
          <w:tcPr>
            <w:tcW w:w="3547" w:type="dxa"/>
            <w:vMerge/>
          </w:tcPr>
          <w:p w:rsidR="002F5457" w:rsidRDefault="002F5457" w:rsidP="002F5457">
            <w:pPr>
              <w:rPr>
                <w:rFonts w:ascii="Lucida Sans" w:hAnsi="Lucida Sans"/>
              </w:rPr>
            </w:pPr>
          </w:p>
        </w:tc>
        <w:tc>
          <w:tcPr>
            <w:tcW w:w="3120" w:type="dxa"/>
            <w:vMerge/>
          </w:tcPr>
          <w:p w:rsidR="002F5457" w:rsidRDefault="002F5457" w:rsidP="002F5457">
            <w:pPr>
              <w:rPr>
                <w:rFonts w:ascii="Lucida Sans" w:hAnsi="Lucida Sans"/>
              </w:rPr>
            </w:pPr>
          </w:p>
        </w:tc>
        <w:tc>
          <w:tcPr>
            <w:tcW w:w="5387" w:type="dxa"/>
            <w:gridSpan w:val="2"/>
            <w:vMerge/>
          </w:tcPr>
          <w:p w:rsidR="002F5457" w:rsidRDefault="002F5457" w:rsidP="002F5457">
            <w:pPr>
              <w:rPr>
                <w:rFonts w:ascii="Lucida Sans" w:hAnsi="Lucida Sans"/>
              </w:rPr>
            </w:pPr>
          </w:p>
        </w:tc>
        <w:tc>
          <w:tcPr>
            <w:tcW w:w="4679" w:type="dxa"/>
            <w:vMerge/>
          </w:tcPr>
          <w:p w:rsidR="002F5457" w:rsidRDefault="002F5457" w:rsidP="002F5457">
            <w:pPr>
              <w:rPr>
                <w:rFonts w:ascii="Lucida Sans" w:hAnsi="Lucida Sans"/>
              </w:rPr>
            </w:pPr>
          </w:p>
        </w:tc>
        <w:tc>
          <w:tcPr>
            <w:tcW w:w="3968" w:type="dxa"/>
            <w:vMerge w:val="restart"/>
          </w:tcPr>
          <w:p w:rsidR="002F5457" w:rsidRDefault="002F5457" w:rsidP="002F5457">
            <w:pPr>
              <w:rPr>
                <w:rFonts w:ascii="Arial" w:hAnsi="Arial" w:cs="Arial"/>
                <w:i/>
                <w:color w:val="2F5496" w:themeColor="accent5" w:themeShade="BF"/>
                <w:shd w:val="clear" w:color="auto" w:fill="FFFFFF"/>
              </w:rPr>
            </w:pPr>
          </w:p>
          <w:p w:rsidR="002F5457" w:rsidRPr="00E87D0F" w:rsidRDefault="002F5457" w:rsidP="002F5457">
            <w:pPr>
              <w:rPr>
                <w:rFonts w:ascii="Lucida Sans" w:hAnsi="Lucida Sans"/>
              </w:rPr>
            </w:pPr>
          </w:p>
        </w:tc>
      </w:tr>
      <w:tr w:rsidR="002F5457" w:rsidTr="002F5457">
        <w:trPr>
          <w:trHeight w:val="1166"/>
        </w:trPr>
        <w:tc>
          <w:tcPr>
            <w:tcW w:w="1554" w:type="dxa"/>
            <w:vMerge w:val="restart"/>
            <w:shd w:val="clear" w:color="auto" w:fill="BDD6EE" w:themeFill="accent1" w:themeFillTint="66"/>
          </w:tcPr>
          <w:p w:rsidR="002F5457" w:rsidRPr="00E87D0F" w:rsidRDefault="002F5457" w:rsidP="002F5457">
            <w:pPr>
              <w:rPr>
                <w:rFonts w:ascii="Lucida Sans" w:hAnsi="Lucida Sans"/>
              </w:rPr>
            </w:pPr>
            <w:r w:rsidRPr="00E87D0F">
              <w:rPr>
                <w:rFonts w:ascii="Lucida Sans" w:hAnsi="Lucida Sans"/>
              </w:rPr>
              <w:t xml:space="preserve">Year 3 </w:t>
            </w:r>
          </w:p>
        </w:tc>
        <w:tc>
          <w:tcPr>
            <w:tcW w:w="3547" w:type="dxa"/>
            <w:vMerge w:val="restart"/>
          </w:tcPr>
          <w:p w:rsidR="002F5457" w:rsidRDefault="002F5457" w:rsidP="002F5457">
            <w:pPr>
              <w:rPr>
                <w:rFonts w:ascii="Lucida Sans" w:hAnsi="Lucida Sans"/>
              </w:rPr>
            </w:pPr>
            <w:r>
              <w:rPr>
                <w:rFonts w:ascii="Lucida Sans" w:hAnsi="Lucida Sans"/>
              </w:rPr>
              <w:t>Our Community</w:t>
            </w:r>
          </w:p>
          <w:p w:rsidR="002F5457" w:rsidRPr="00D957D5" w:rsidRDefault="002F5457" w:rsidP="002F5457">
            <w:pPr>
              <w:numPr>
                <w:ilvl w:val="0"/>
                <w:numId w:val="2"/>
              </w:numPr>
              <w:shd w:val="clear" w:color="auto" w:fill="FFFFFF"/>
              <w:spacing w:after="75"/>
              <w:ind w:left="300"/>
              <w:rPr>
                <w:rFonts w:ascii="Arial" w:eastAsia="Times New Roman" w:hAnsi="Arial" w:cs="Arial"/>
                <w:color w:val="2E74B5" w:themeColor="accent1" w:themeShade="BF"/>
                <w:sz w:val="29"/>
                <w:szCs w:val="29"/>
                <w:lang w:eastAsia="en-GB"/>
              </w:rPr>
            </w:pPr>
            <w:r w:rsidRPr="00D957D5">
              <w:rPr>
                <w:rFonts w:ascii="Calibri" w:hAnsi="Calibri" w:cs="Calibri"/>
                <w:color w:val="2E74B5" w:themeColor="accent1" w:themeShade="BF"/>
              </w:rPr>
              <w:t xml:space="preserve">Learning in Year 3 builds on children’s knowledge of place as the children begin to think of Mitcham as being made up of lots of different communities, based around ethnicity, religion, sport and work. They will develop their understanding of Rivers and that people often settle around rivers. This prepares the children for an in depth study of the Anglo Saxons – a local settlement study – looking at the work of Harold Bidder during his numerous excavations in and around Mitcham. </w:t>
            </w:r>
          </w:p>
          <w:p w:rsidR="002F5457" w:rsidRPr="00017B15" w:rsidRDefault="002F5457" w:rsidP="002F5457">
            <w:pPr>
              <w:rPr>
                <w:rFonts w:ascii="Lucida Sans" w:hAnsi="Lucida Sans"/>
                <w:i/>
              </w:rPr>
            </w:pPr>
          </w:p>
        </w:tc>
        <w:tc>
          <w:tcPr>
            <w:tcW w:w="3120" w:type="dxa"/>
            <w:vMerge w:val="restart"/>
          </w:tcPr>
          <w:p w:rsidR="002F5457" w:rsidRDefault="002F5457" w:rsidP="002F5457">
            <w:pPr>
              <w:rPr>
                <w:rFonts w:ascii="Lucida Sans" w:hAnsi="Lucida Sans"/>
              </w:rPr>
            </w:pPr>
            <w:r>
              <w:rPr>
                <w:rFonts w:ascii="Lucida Sans" w:hAnsi="Lucida Sans"/>
              </w:rPr>
              <w:t xml:space="preserve">Our World… </w:t>
            </w:r>
          </w:p>
          <w:p w:rsidR="002F5457" w:rsidRDefault="002F5457" w:rsidP="002F5457">
            <w:pPr>
              <w:rPr>
                <w:rFonts w:ascii="Lucida Sans" w:hAnsi="Lucida Sans"/>
              </w:rPr>
            </w:pPr>
            <w:r>
              <w:rPr>
                <w:rFonts w:ascii="Lucida Sans" w:hAnsi="Lucida Sans"/>
              </w:rPr>
              <w:t xml:space="preserve"> </w:t>
            </w:r>
          </w:p>
          <w:p w:rsidR="002F5457" w:rsidRPr="00D957D5" w:rsidRDefault="002F5457" w:rsidP="002F5457">
            <w:pPr>
              <w:rPr>
                <w:rFonts w:ascii="Lucida Sans" w:hAnsi="Lucida Sans"/>
                <w:i/>
                <w:color w:val="1F4E79" w:themeColor="accent1" w:themeShade="80"/>
              </w:rPr>
            </w:pPr>
          </w:p>
          <w:p w:rsidR="002F5457" w:rsidRPr="00D957D5" w:rsidRDefault="002F5457" w:rsidP="002F5457">
            <w:pPr>
              <w:rPr>
                <w:rFonts w:ascii="Lucida Sans" w:hAnsi="Lucida Sans"/>
                <w:i/>
                <w:color w:val="1F4E79" w:themeColor="accent1" w:themeShade="80"/>
              </w:rPr>
            </w:pPr>
            <w:r w:rsidRPr="00D957D5">
              <w:rPr>
                <w:rFonts w:ascii="Lucida Sans" w:hAnsi="Lucida Sans"/>
                <w:i/>
                <w:color w:val="1F4E79" w:themeColor="accent1" w:themeShade="80"/>
              </w:rPr>
              <w:t xml:space="preserve">This unit concentrates on Rainforests, looking at parts of the world that have Rainforests, the ecosystems and communities that exist in and around them. </w:t>
            </w:r>
          </w:p>
          <w:p w:rsidR="002F5457" w:rsidRPr="00D957D5" w:rsidRDefault="002F5457" w:rsidP="002F5457">
            <w:pPr>
              <w:rPr>
                <w:rFonts w:ascii="Lucida Sans" w:hAnsi="Lucida Sans"/>
                <w:i/>
                <w:color w:val="1F4E79" w:themeColor="accent1" w:themeShade="80"/>
              </w:rPr>
            </w:pPr>
          </w:p>
          <w:p w:rsidR="002F5457" w:rsidRPr="00D957D5" w:rsidRDefault="002F5457" w:rsidP="002F5457">
            <w:pPr>
              <w:rPr>
                <w:rFonts w:ascii="Lucida Sans" w:hAnsi="Lucida Sans"/>
                <w:i/>
                <w:color w:val="1F4E79" w:themeColor="accent1" w:themeShade="80"/>
              </w:rPr>
            </w:pPr>
            <w:r w:rsidRPr="00D957D5">
              <w:rPr>
                <w:rFonts w:ascii="Lucida Sans" w:hAnsi="Lucida Sans"/>
                <w:i/>
                <w:color w:val="1F4E79" w:themeColor="accent1" w:themeShade="80"/>
                <w:highlight w:val="yellow"/>
              </w:rPr>
              <w:t>Biome – Rainforest</w:t>
            </w:r>
            <w:r w:rsidRPr="00D957D5">
              <w:rPr>
                <w:rFonts w:ascii="Lucida Sans" w:hAnsi="Lucida Sans"/>
                <w:i/>
                <w:color w:val="1F4E79" w:themeColor="accent1" w:themeShade="80"/>
              </w:rPr>
              <w:t xml:space="preserve"> </w:t>
            </w:r>
          </w:p>
          <w:p w:rsidR="002F5457" w:rsidRPr="00D957D5" w:rsidRDefault="002F5457" w:rsidP="002F5457">
            <w:pPr>
              <w:rPr>
                <w:rFonts w:ascii="Lucida Sans" w:hAnsi="Lucida Sans"/>
                <w:i/>
                <w:color w:val="1F4E79" w:themeColor="accent1" w:themeShade="80"/>
              </w:rPr>
            </w:pPr>
          </w:p>
          <w:p w:rsidR="002F5457" w:rsidRPr="00E87D0F" w:rsidRDefault="002F5457" w:rsidP="002F5457">
            <w:pPr>
              <w:rPr>
                <w:rFonts w:ascii="Lucida Sans" w:hAnsi="Lucida Sans"/>
              </w:rPr>
            </w:pPr>
            <w:r w:rsidRPr="00D957D5">
              <w:rPr>
                <w:rFonts w:ascii="Lucida Sans" w:hAnsi="Lucida Sans"/>
                <w:i/>
                <w:color w:val="1F4E79" w:themeColor="accent1" w:themeShade="80"/>
              </w:rPr>
              <w:t>Study – The Amazon Rainforest – South America</w:t>
            </w:r>
            <w:r w:rsidRPr="00D957D5">
              <w:rPr>
                <w:rFonts w:ascii="Lucida Sans" w:hAnsi="Lucida Sans"/>
                <w:color w:val="1F4E79" w:themeColor="accent1" w:themeShade="80"/>
              </w:rPr>
              <w:t xml:space="preserve"> </w:t>
            </w:r>
          </w:p>
        </w:tc>
        <w:tc>
          <w:tcPr>
            <w:tcW w:w="5387" w:type="dxa"/>
            <w:gridSpan w:val="2"/>
            <w:vMerge w:val="restart"/>
          </w:tcPr>
          <w:p w:rsidR="002F5457" w:rsidRDefault="002F5457" w:rsidP="002F5457">
            <w:pPr>
              <w:rPr>
                <w:rFonts w:ascii="Lucida Sans" w:hAnsi="Lucida Sans"/>
              </w:rPr>
            </w:pPr>
            <w:r>
              <w:rPr>
                <w:rFonts w:ascii="Lucida Sans" w:hAnsi="Lucida Sans"/>
              </w:rPr>
              <w:t xml:space="preserve">Great Settlers! </w:t>
            </w:r>
            <w:r w:rsidR="00DC7DD7">
              <w:rPr>
                <w:rFonts w:ascii="Lucida Sans" w:hAnsi="Lucida Sans"/>
              </w:rPr>
              <w:t xml:space="preserve">(The Romans) </w:t>
            </w:r>
          </w:p>
          <w:p w:rsidR="002F5457" w:rsidRPr="00D957D5" w:rsidRDefault="002F5457" w:rsidP="002F5457">
            <w:pPr>
              <w:rPr>
                <w:rFonts w:ascii="Lucida Sans" w:hAnsi="Lucida Sans"/>
                <w:i/>
                <w:color w:val="1F4E79" w:themeColor="accent1" w:themeShade="80"/>
              </w:rPr>
            </w:pPr>
          </w:p>
          <w:p w:rsidR="002F5457" w:rsidRPr="00D957D5" w:rsidRDefault="00DC7DD7" w:rsidP="00D957D5">
            <w:pPr>
              <w:shd w:val="clear" w:color="auto" w:fill="FFFFFF"/>
              <w:spacing w:after="75"/>
              <w:rPr>
                <w:rFonts w:ascii="Lucida Sans" w:eastAsia="Times New Roman" w:hAnsi="Lucida Sans" w:cs="Arial"/>
                <w:i/>
                <w:color w:val="1F4E79" w:themeColor="accent1" w:themeShade="80"/>
                <w:lang w:eastAsia="en-GB"/>
              </w:rPr>
            </w:pPr>
            <w:r w:rsidRPr="00D957D5">
              <w:rPr>
                <w:rFonts w:ascii="Lucida Sans" w:eastAsia="Times New Roman" w:hAnsi="Lucida Sans" w:cs="Arial"/>
                <w:i/>
                <w:color w:val="1F4E79" w:themeColor="accent1" w:themeShade="80"/>
                <w:lang w:eastAsia="en-GB"/>
              </w:rPr>
              <w:t>T</w:t>
            </w:r>
            <w:r w:rsidR="002F5457" w:rsidRPr="00D957D5">
              <w:rPr>
                <w:rFonts w:ascii="Lucida Sans" w:eastAsia="Times New Roman" w:hAnsi="Lucida Sans" w:cs="Arial"/>
                <w:i/>
                <w:color w:val="1F4E79" w:themeColor="accent1" w:themeShade="80"/>
                <w:lang w:eastAsia="en-GB"/>
              </w:rPr>
              <w:t>he Roman Empire and its impact on Britain</w:t>
            </w:r>
          </w:p>
          <w:p w:rsidR="002F5457" w:rsidRPr="00D957D5" w:rsidRDefault="002F5457" w:rsidP="002F5457">
            <w:pPr>
              <w:rPr>
                <w:rFonts w:ascii="Lucida Sans" w:hAnsi="Lucida Sans"/>
                <w:i/>
                <w:color w:val="1F4E79" w:themeColor="accent1" w:themeShade="80"/>
              </w:rPr>
            </w:pPr>
          </w:p>
          <w:p w:rsidR="002F5457" w:rsidRPr="00D957D5" w:rsidRDefault="002F5457" w:rsidP="002F5457">
            <w:pPr>
              <w:rPr>
                <w:rFonts w:ascii="Lucida Sans" w:hAnsi="Lucida Sans"/>
                <w:i/>
                <w:color w:val="1F4E79" w:themeColor="accent1" w:themeShade="80"/>
              </w:rPr>
            </w:pPr>
          </w:p>
          <w:p w:rsidR="00DC7DD7" w:rsidRPr="00D957D5" w:rsidRDefault="002F5457" w:rsidP="00DC7DD7">
            <w:pPr>
              <w:rPr>
                <w:rFonts w:ascii="Lucida Sans" w:hAnsi="Lucida Sans"/>
                <w:i/>
                <w:color w:val="1F4E79" w:themeColor="accent1" w:themeShade="80"/>
              </w:rPr>
            </w:pPr>
            <w:r w:rsidRPr="00D957D5">
              <w:rPr>
                <w:rFonts w:ascii="Lucida Sans" w:hAnsi="Lucida Sans"/>
                <w:i/>
                <w:color w:val="1F4E79" w:themeColor="accent1" w:themeShade="80"/>
              </w:rPr>
              <w:t>Building on th</w:t>
            </w:r>
            <w:r w:rsidR="00DC7DD7" w:rsidRPr="00D957D5">
              <w:rPr>
                <w:rFonts w:ascii="Lucida Sans" w:hAnsi="Lucida Sans"/>
                <w:i/>
                <w:color w:val="1F4E79" w:themeColor="accent1" w:themeShade="80"/>
              </w:rPr>
              <w:t>e most well-known influencers, i</w:t>
            </w:r>
            <w:r w:rsidRPr="00D957D5">
              <w:rPr>
                <w:rFonts w:ascii="Lucida Sans" w:hAnsi="Lucida Sans"/>
                <w:i/>
                <w:color w:val="1F4E79" w:themeColor="accent1" w:themeShade="80"/>
              </w:rPr>
              <w:t xml:space="preserve">n Spring 2, </w:t>
            </w:r>
            <w:r w:rsidR="00DC7DD7" w:rsidRPr="00D957D5">
              <w:rPr>
                <w:rFonts w:ascii="Lucida Sans" w:hAnsi="Lucida Sans"/>
                <w:i/>
                <w:color w:val="1F4E79" w:themeColor="accent1" w:themeShade="80"/>
              </w:rPr>
              <w:t>we ask:</w:t>
            </w:r>
          </w:p>
          <w:p w:rsidR="00DC7DD7" w:rsidRPr="00D957D5" w:rsidRDefault="002F5457" w:rsidP="00DC7DD7">
            <w:pPr>
              <w:rPr>
                <w:rFonts w:ascii="Lucida Sans" w:hAnsi="Lucida Sans"/>
                <w:i/>
                <w:color w:val="1F4E79" w:themeColor="accent1" w:themeShade="80"/>
              </w:rPr>
            </w:pPr>
            <w:r w:rsidRPr="00D957D5">
              <w:rPr>
                <w:rFonts w:ascii="Lucida Sans" w:hAnsi="Lucida Sans"/>
                <w:i/>
                <w:color w:val="1F4E79" w:themeColor="accent1" w:themeShade="80"/>
              </w:rPr>
              <w:t xml:space="preserve">What impact does Roman Britain still have today? </w:t>
            </w:r>
          </w:p>
          <w:p w:rsidR="002F5457" w:rsidRPr="00B3582C" w:rsidRDefault="002F5457" w:rsidP="00DC7DD7">
            <w:pPr>
              <w:rPr>
                <w:rFonts w:ascii="Lucida Sans" w:hAnsi="Lucida Sans"/>
                <w:i/>
              </w:rPr>
            </w:pPr>
            <w:r w:rsidRPr="00D957D5">
              <w:rPr>
                <w:rFonts w:ascii="Lucida Sans" w:hAnsi="Lucida Sans"/>
                <w:i/>
                <w:color w:val="1F4E79" w:themeColor="accent1" w:themeShade="80"/>
              </w:rPr>
              <w:t xml:space="preserve">The idea of looking back and forward in time prepares the </w:t>
            </w:r>
            <w:r w:rsidR="00DC7DD7" w:rsidRPr="00D957D5">
              <w:rPr>
                <w:rFonts w:ascii="Lucida Sans" w:hAnsi="Lucida Sans"/>
                <w:i/>
                <w:color w:val="1F4E79" w:themeColor="accent1" w:themeShade="80"/>
              </w:rPr>
              <w:t xml:space="preserve">children for the next study on Ancient Egypt. </w:t>
            </w:r>
            <w:r w:rsidRPr="00D957D5">
              <w:rPr>
                <w:rFonts w:ascii="Lucida Sans" w:hAnsi="Lucida Sans"/>
                <w:i/>
                <w:color w:val="1F4E79" w:themeColor="accent1" w:themeShade="80"/>
              </w:rPr>
              <w:t xml:space="preserve"> </w:t>
            </w:r>
          </w:p>
        </w:tc>
        <w:tc>
          <w:tcPr>
            <w:tcW w:w="4679" w:type="dxa"/>
          </w:tcPr>
          <w:p w:rsidR="002F5457" w:rsidRPr="00E87D0F" w:rsidRDefault="002F5457" w:rsidP="002F5457">
            <w:pPr>
              <w:rPr>
                <w:rFonts w:ascii="Lucida Sans" w:hAnsi="Lucida Sans"/>
              </w:rPr>
            </w:pPr>
            <w:r>
              <w:rPr>
                <w:rFonts w:ascii="Lucida Sans" w:hAnsi="Lucida Sans"/>
              </w:rPr>
              <w:t>Time Travellers</w:t>
            </w:r>
            <w:bookmarkStart w:id="0" w:name="_GoBack"/>
            <w:bookmarkEnd w:id="0"/>
            <w:r>
              <w:rPr>
                <w:rFonts w:ascii="Lucida Sans" w:hAnsi="Lucida Sans"/>
              </w:rPr>
              <w:t xml:space="preserve"> </w:t>
            </w:r>
          </w:p>
        </w:tc>
        <w:tc>
          <w:tcPr>
            <w:tcW w:w="3968" w:type="dxa"/>
            <w:vMerge/>
            <w:shd w:val="clear" w:color="auto" w:fill="FFE599" w:themeFill="accent4" w:themeFillTint="66"/>
          </w:tcPr>
          <w:p w:rsidR="002F5457" w:rsidRPr="00E87D0F" w:rsidRDefault="002F5457" w:rsidP="002F5457">
            <w:pPr>
              <w:rPr>
                <w:rFonts w:ascii="Lucida Sans" w:hAnsi="Lucida Sans"/>
              </w:rPr>
            </w:pPr>
          </w:p>
        </w:tc>
      </w:tr>
      <w:tr w:rsidR="002F5457" w:rsidTr="002F5457">
        <w:trPr>
          <w:trHeight w:val="3947"/>
        </w:trPr>
        <w:tc>
          <w:tcPr>
            <w:tcW w:w="1554" w:type="dxa"/>
            <w:vMerge/>
            <w:shd w:val="clear" w:color="auto" w:fill="BDD6EE" w:themeFill="accent1" w:themeFillTint="66"/>
          </w:tcPr>
          <w:p w:rsidR="002F5457" w:rsidRPr="00E87D0F" w:rsidRDefault="002F5457" w:rsidP="002F5457">
            <w:pPr>
              <w:rPr>
                <w:rFonts w:ascii="Lucida Sans" w:hAnsi="Lucida Sans"/>
              </w:rPr>
            </w:pPr>
          </w:p>
        </w:tc>
        <w:tc>
          <w:tcPr>
            <w:tcW w:w="3547" w:type="dxa"/>
            <w:vMerge/>
          </w:tcPr>
          <w:p w:rsidR="002F5457" w:rsidRDefault="002F5457" w:rsidP="002F5457">
            <w:pPr>
              <w:rPr>
                <w:rFonts w:ascii="Lucida Sans" w:hAnsi="Lucida Sans"/>
              </w:rPr>
            </w:pPr>
          </w:p>
        </w:tc>
        <w:tc>
          <w:tcPr>
            <w:tcW w:w="3120" w:type="dxa"/>
            <w:vMerge/>
          </w:tcPr>
          <w:p w:rsidR="002F5457" w:rsidRDefault="002F5457" w:rsidP="002F5457">
            <w:pPr>
              <w:rPr>
                <w:rFonts w:ascii="Lucida Sans" w:hAnsi="Lucida Sans"/>
              </w:rPr>
            </w:pPr>
          </w:p>
        </w:tc>
        <w:tc>
          <w:tcPr>
            <w:tcW w:w="5387" w:type="dxa"/>
            <w:gridSpan w:val="2"/>
            <w:vMerge/>
          </w:tcPr>
          <w:p w:rsidR="002F5457" w:rsidRDefault="002F5457" w:rsidP="002F5457">
            <w:pPr>
              <w:rPr>
                <w:rFonts w:ascii="Lucida Sans" w:hAnsi="Lucida Sans"/>
              </w:rPr>
            </w:pPr>
          </w:p>
        </w:tc>
        <w:tc>
          <w:tcPr>
            <w:tcW w:w="4679" w:type="dxa"/>
          </w:tcPr>
          <w:p w:rsidR="002F5457" w:rsidRDefault="002F5457" w:rsidP="002F5457">
            <w:pPr>
              <w:rPr>
                <w:rFonts w:ascii="Lucida Sans" w:hAnsi="Lucida Sans"/>
              </w:rPr>
            </w:pPr>
            <w:r>
              <w:rPr>
                <w:rFonts w:ascii="Lucida Sans" w:hAnsi="Lucida Sans"/>
              </w:rPr>
              <w:t>The Anglos Saxon Kingdom of England – to the time of Edward the Confessor and a comparison with Benin</w:t>
            </w:r>
          </w:p>
          <w:p w:rsidR="002F5457" w:rsidRDefault="002F5457" w:rsidP="002F5457">
            <w:pPr>
              <w:rPr>
                <w:rFonts w:ascii="Arial" w:hAnsi="Arial" w:cs="Arial"/>
                <w:i/>
                <w:color w:val="2F5496" w:themeColor="accent5" w:themeShade="BF"/>
                <w:shd w:val="clear" w:color="auto" w:fill="FFFFFF"/>
              </w:rPr>
            </w:pPr>
          </w:p>
          <w:p w:rsidR="002F5457" w:rsidRDefault="002F5457" w:rsidP="002F5457">
            <w:pPr>
              <w:rPr>
                <w:rFonts w:ascii="Lucida Sans" w:hAnsi="Lucida Sans"/>
                <w:i/>
              </w:rPr>
            </w:pPr>
          </w:p>
          <w:p w:rsidR="002F5457" w:rsidRPr="002851EA" w:rsidRDefault="002F5457" w:rsidP="002F5457">
            <w:pPr>
              <w:rPr>
                <w:rFonts w:ascii="Lucida Sans" w:hAnsi="Lucida Sans"/>
                <w:i/>
                <w:color w:val="1F4E79" w:themeColor="accent1" w:themeShade="80"/>
              </w:rPr>
            </w:pPr>
          </w:p>
          <w:p w:rsidR="002F5457" w:rsidRDefault="002F5457" w:rsidP="002F5457">
            <w:pPr>
              <w:rPr>
                <w:rFonts w:ascii="Lucida Sans" w:hAnsi="Lucida Sans"/>
              </w:rPr>
            </w:pPr>
            <w:r w:rsidRPr="002851EA">
              <w:rPr>
                <w:rFonts w:ascii="Lucida Sans" w:hAnsi="Lucida Sans"/>
                <w:i/>
                <w:color w:val="1F4E79" w:themeColor="accent1" w:themeShade="80"/>
              </w:rPr>
              <w:t xml:space="preserve">This historical unit uncovers the mysteries of the Benin Kingdom and the people’s belief in a creator God called </w:t>
            </w:r>
            <w:proofErr w:type="spellStart"/>
            <w:r w:rsidRPr="002851EA">
              <w:rPr>
                <w:rFonts w:ascii="Lucida Sans" w:hAnsi="Lucida Sans"/>
                <w:i/>
                <w:color w:val="1F4E79" w:themeColor="accent1" w:themeShade="80"/>
              </w:rPr>
              <w:t>Osanobua</w:t>
            </w:r>
            <w:proofErr w:type="spellEnd"/>
            <w:r w:rsidRPr="002851EA">
              <w:rPr>
                <w:rFonts w:ascii="Lucida Sans" w:hAnsi="Lucida Sans"/>
                <w:i/>
                <w:color w:val="1F4E79" w:themeColor="accent1" w:themeShade="80"/>
              </w:rPr>
              <w:t>. How does the Anglo Saxon Kingdom compare? Children will look at the similarities and differences, building on their local knowledge in the Autumn Term.</w:t>
            </w:r>
            <w:r w:rsidRPr="002851EA">
              <w:rPr>
                <w:rFonts w:ascii="Lucida Sans" w:hAnsi="Lucida Sans"/>
                <w:color w:val="1F4E79" w:themeColor="accent1" w:themeShade="80"/>
              </w:rPr>
              <w:t xml:space="preserve"> </w:t>
            </w:r>
          </w:p>
        </w:tc>
        <w:tc>
          <w:tcPr>
            <w:tcW w:w="3968" w:type="dxa"/>
            <w:vMerge/>
          </w:tcPr>
          <w:p w:rsidR="002F5457" w:rsidRPr="00E87D0F" w:rsidRDefault="002F5457" w:rsidP="002F5457">
            <w:pPr>
              <w:rPr>
                <w:rFonts w:ascii="Lucida Sans" w:hAnsi="Lucida Sans"/>
              </w:rPr>
            </w:pPr>
          </w:p>
        </w:tc>
      </w:tr>
      <w:tr w:rsidR="002F5457" w:rsidTr="002F5457">
        <w:trPr>
          <w:trHeight w:val="5456"/>
        </w:trPr>
        <w:tc>
          <w:tcPr>
            <w:tcW w:w="1554" w:type="dxa"/>
            <w:shd w:val="clear" w:color="auto" w:fill="BDD6EE" w:themeFill="accent1" w:themeFillTint="66"/>
          </w:tcPr>
          <w:p w:rsidR="002F5457" w:rsidRPr="00E87D0F" w:rsidRDefault="002F5457" w:rsidP="002F5457">
            <w:pPr>
              <w:rPr>
                <w:rFonts w:ascii="Lucida Sans" w:hAnsi="Lucida Sans"/>
              </w:rPr>
            </w:pPr>
            <w:r w:rsidRPr="00E87D0F">
              <w:rPr>
                <w:rFonts w:ascii="Lucida Sans" w:hAnsi="Lucida Sans"/>
              </w:rPr>
              <w:t xml:space="preserve">Year 4 </w:t>
            </w:r>
          </w:p>
        </w:tc>
        <w:tc>
          <w:tcPr>
            <w:tcW w:w="3547" w:type="dxa"/>
          </w:tcPr>
          <w:p w:rsidR="002F5457" w:rsidRDefault="002F5457" w:rsidP="002F5457">
            <w:pPr>
              <w:rPr>
                <w:rFonts w:ascii="Lucida Sans" w:hAnsi="Lucida Sans"/>
              </w:rPr>
            </w:pPr>
            <w:r>
              <w:rPr>
                <w:rFonts w:ascii="Lucida Sans" w:hAnsi="Lucida Sans"/>
              </w:rPr>
              <w:t>Home</w:t>
            </w:r>
            <w:proofErr w:type="gramStart"/>
            <w:r>
              <w:rPr>
                <w:rFonts w:ascii="Lucida Sans" w:hAnsi="Lucida Sans"/>
              </w:rPr>
              <w:t>…..</w:t>
            </w:r>
            <w:proofErr w:type="gramEnd"/>
          </w:p>
          <w:p w:rsidR="002F5457" w:rsidRPr="00D957D5" w:rsidRDefault="002F5457" w:rsidP="002F5457">
            <w:pPr>
              <w:pStyle w:val="NormalWeb"/>
              <w:rPr>
                <w:rFonts w:ascii="Lucida Sans" w:hAnsi="Lucida Sans"/>
                <w:b/>
                <w:sz w:val="22"/>
                <w:szCs w:val="22"/>
              </w:rPr>
            </w:pPr>
            <w:r w:rsidRPr="00D957D5">
              <w:rPr>
                <w:rFonts w:ascii="Lucida Sans" w:hAnsi="Lucida Sans" w:cs="Calibri"/>
                <w:b/>
                <w:color w:val="1F4E79" w:themeColor="accent1" w:themeShade="80"/>
                <w:sz w:val="22"/>
                <w:szCs w:val="22"/>
              </w:rPr>
              <w:t xml:space="preserve">By year 4, the children are building on their understanding of Mitcham being a suburban town that has a rich history. They will compare that with places that they have been to which have been very different. How did we all arrive in Mitcham? What did our journeys here look like? What is the difference between rural and urban and how has land use changed over time?  This </w:t>
            </w:r>
            <w:r w:rsidRPr="00D957D5">
              <w:rPr>
                <w:rFonts w:ascii="Lucida Sans" w:hAnsi="Lucida Sans" w:cs="Calibri"/>
                <w:color w:val="1F4E79" w:themeColor="accent1" w:themeShade="80"/>
                <w:sz w:val="22"/>
                <w:szCs w:val="22"/>
              </w:rPr>
              <w:t>prepares</w:t>
            </w:r>
            <w:r w:rsidRPr="00D957D5">
              <w:rPr>
                <w:rFonts w:ascii="Lucida Sans" w:hAnsi="Lucida Sans" w:cs="Calibri"/>
                <w:b/>
                <w:color w:val="1F4E79" w:themeColor="accent1" w:themeShade="80"/>
                <w:sz w:val="22"/>
                <w:szCs w:val="22"/>
              </w:rPr>
              <w:t xml:space="preserve"> them for a wider look at the differences and similarities of our planet. </w:t>
            </w:r>
          </w:p>
        </w:tc>
        <w:tc>
          <w:tcPr>
            <w:tcW w:w="3120" w:type="dxa"/>
          </w:tcPr>
          <w:p w:rsidR="002F5457" w:rsidRDefault="002F5457" w:rsidP="002F5457">
            <w:pPr>
              <w:rPr>
                <w:rFonts w:ascii="Lucida Sans" w:hAnsi="Lucida Sans"/>
              </w:rPr>
            </w:pPr>
            <w:r>
              <w:rPr>
                <w:rFonts w:ascii="Lucida Sans" w:hAnsi="Lucida Sans"/>
              </w:rPr>
              <w:t>… &amp; Away (Mountains, Volcanoes &amp; Earthquakes)</w:t>
            </w:r>
          </w:p>
          <w:p w:rsidR="002F5457" w:rsidRPr="002851EA" w:rsidRDefault="002F5457" w:rsidP="002F5457">
            <w:pPr>
              <w:rPr>
                <w:rFonts w:ascii="Lucida Sans" w:hAnsi="Lucida Sans"/>
                <w:i/>
                <w:color w:val="1F4E79" w:themeColor="accent1" w:themeShade="80"/>
              </w:rPr>
            </w:pPr>
            <w:r w:rsidRPr="002851EA">
              <w:rPr>
                <w:rFonts w:ascii="Lucida Sans" w:hAnsi="Lucida Sans"/>
                <w:i/>
                <w:color w:val="1F4E79" w:themeColor="accent1" w:themeShade="80"/>
              </w:rPr>
              <w:t xml:space="preserve">How do communities exist if they are near a volcano or on a tectonic plate (earthquake </w:t>
            </w:r>
            <w:proofErr w:type="gramStart"/>
            <w:r w:rsidRPr="002851EA">
              <w:rPr>
                <w:rFonts w:ascii="Lucida Sans" w:hAnsi="Lucida Sans"/>
                <w:i/>
                <w:color w:val="1F4E79" w:themeColor="accent1" w:themeShade="80"/>
              </w:rPr>
              <w:t>zone).</w:t>
            </w:r>
            <w:proofErr w:type="gramEnd"/>
            <w:r w:rsidRPr="002851EA">
              <w:rPr>
                <w:rFonts w:ascii="Lucida Sans" w:hAnsi="Lucida Sans"/>
                <w:i/>
                <w:color w:val="1F4E79" w:themeColor="accent1" w:themeShade="80"/>
              </w:rPr>
              <w:t xml:space="preserve"> How big is Mount Everest? </w:t>
            </w:r>
          </w:p>
          <w:p w:rsidR="002F5457" w:rsidRDefault="002F5457" w:rsidP="002F5457">
            <w:pPr>
              <w:rPr>
                <w:rFonts w:ascii="Lucida Sans" w:hAnsi="Lucida Sans"/>
                <w:i/>
                <w:color w:val="1F4E79" w:themeColor="accent1" w:themeShade="80"/>
              </w:rPr>
            </w:pPr>
          </w:p>
          <w:p w:rsidR="002F5457" w:rsidRPr="00E87D0F" w:rsidRDefault="002F5457" w:rsidP="002F5457">
            <w:pPr>
              <w:rPr>
                <w:rFonts w:ascii="Lucida Sans" w:hAnsi="Lucida Sans"/>
              </w:rPr>
            </w:pPr>
            <w:r w:rsidRPr="002851EA">
              <w:rPr>
                <w:rFonts w:ascii="Lucida Sans" w:hAnsi="Lucida Sans"/>
                <w:i/>
                <w:color w:val="1F4E79" w:themeColor="accent1" w:themeShade="80"/>
              </w:rPr>
              <w:t>Children will look at case studies from the Royal Geological Society before making their</w:t>
            </w:r>
            <w:r>
              <w:rPr>
                <w:rFonts w:ascii="Lucida Sans" w:hAnsi="Lucida Sans"/>
                <w:i/>
                <w:color w:val="1F4E79" w:themeColor="accent1" w:themeShade="80"/>
              </w:rPr>
              <w:t xml:space="preserve"> own earthquake proof structure and making comparisons with where we live. </w:t>
            </w:r>
          </w:p>
        </w:tc>
        <w:tc>
          <w:tcPr>
            <w:tcW w:w="5387" w:type="dxa"/>
            <w:gridSpan w:val="2"/>
          </w:tcPr>
          <w:p w:rsidR="002F5457" w:rsidRDefault="002F5457" w:rsidP="002F5457">
            <w:pPr>
              <w:rPr>
                <w:rFonts w:ascii="Lucida Sans" w:hAnsi="Lucida Sans"/>
              </w:rPr>
            </w:pPr>
          </w:p>
          <w:p w:rsidR="002F5457" w:rsidRDefault="002F5457" w:rsidP="002F5457">
            <w:pPr>
              <w:rPr>
                <w:rFonts w:ascii="Lucida Sans" w:hAnsi="Lucida Sans"/>
              </w:rPr>
            </w:pPr>
            <w:r>
              <w:rPr>
                <w:rFonts w:ascii="Lucida Sans" w:hAnsi="Lucida Sans"/>
              </w:rPr>
              <w:t>Great Builders!</w:t>
            </w:r>
            <w:r w:rsidR="00DC7DD7">
              <w:rPr>
                <w:rFonts w:ascii="Lucida Sans" w:hAnsi="Lucida Sans"/>
              </w:rPr>
              <w:t xml:space="preserve"> (The Egyptians) </w:t>
            </w:r>
          </w:p>
          <w:p w:rsidR="002F5457" w:rsidRDefault="002F5457" w:rsidP="002F5457">
            <w:pPr>
              <w:rPr>
                <w:rFonts w:ascii="Arial" w:hAnsi="Arial" w:cs="Arial"/>
                <w:color w:val="0B0C0C"/>
                <w:sz w:val="29"/>
                <w:szCs w:val="29"/>
                <w:shd w:val="clear" w:color="auto" w:fill="FFFFFF"/>
              </w:rPr>
            </w:pPr>
            <w:r>
              <w:rPr>
                <w:rFonts w:ascii="Lucida Sans" w:hAnsi="Lucida Sans"/>
              </w:rPr>
              <w:t>Ancient Egypt (possible interesting comparison with Ancient Suma)</w:t>
            </w:r>
          </w:p>
          <w:p w:rsidR="002F5457" w:rsidRDefault="002F5457" w:rsidP="002F5457">
            <w:pPr>
              <w:rPr>
                <w:rFonts w:ascii="Arial" w:hAnsi="Arial" w:cs="Arial"/>
                <w:color w:val="0B0C0C"/>
                <w:sz w:val="29"/>
                <w:szCs w:val="29"/>
                <w:shd w:val="clear" w:color="auto" w:fill="FFFFFF"/>
              </w:rPr>
            </w:pPr>
          </w:p>
          <w:p w:rsidR="002F5457" w:rsidRPr="004272E6" w:rsidRDefault="002F5457" w:rsidP="002F5457">
            <w:pPr>
              <w:rPr>
                <w:rFonts w:ascii="Lucida Sans" w:hAnsi="Lucida Sans"/>
                <w:i/>
                <w:sz w:val="20"/>
                <w:szCs w:val="20"/>
              </w:rPr>
            </w:pPr>
            <w:r w:rsidRPr="00D957D5">
              <w:rPr>
                <w:rFonts w:ascii="Lucida Sans" w:hAnsi="Lucida Sans"/>
                <w:i/>
                <w:color w:val="1F4E79" w:themeColor="accent1" w:themeShade="80"/>
                <w:shd w:val="clear" w:color="auto" w:fill="FFFFFF"/>
              </w:rPr>
              <w:t>The Egyptians chose to settle in fertile river plains and developed sophisticated agriculture, religion and political systems, next to the River Nile. Children build on their knowledge of Rivers and the idea that communities build around a River both for trade and agriculture. What was so great about the Ancient Egyptians? This prepares the children for a look at the Silk Road (Summer) bringing with them knowledge of trade and place. But also for the histori</w:t>
            </w:r>
            <w:r w:rsidR="00DC7DD7" w:rsidRPr="00D957D5">
              <w:rPr>
                <w:rFonts w:ascii="Lucida Sans" w:hAnsi="Lucida Sans"/>
                <w:i/>
                <w:color w:val="1F4E79" w:themeColor="accent1" w:themeShade="80"/>
                <w:shd w:val="clear" w:color="auto" w:fill="FFFFFF"/>
              </w:rPr>
              <w:t xml:space="preserve">cal study in Year 5 – The </w:t>
            </w:r>
            <w:proofErr w:type="gramStart"/>
            <w:r w:rsidR="00DC7DD7" w:rsidRPr="00D957D5">
              <w:rPr>
                <w:rFonts w:ascii="Lucida Sans" w:hAnsi="Lucida Sans"/>
                <w:i/>
                <w:color w:val="1F4E79" w:themeColor="accent1" w:themeShade="80"/>
                <w:shd w:val="clear" w:color="auto" w:fill="FFFFFF"/>
              </w:rPr>
              <w:t>Greeks</w:t>
            </w:r>
            <w:r w:rsidRPr="00D957D5">
              <w:rPr>
                <w:rFonts w:ascii="Lucida Sans" w:hAnsi="Lucida Sans"/>
                <w:i/>
                <w:color w:val="1F4E79" w:themeColor="accent1" w:themeShade="80"/>
                <w:shd w:val="clear" w:color="auto" w:fill="FFFFFF"/>
              </w:rPr>
              <w:t xml:space="preserve">  -</w:t>
            </w:r>
            <w:proofErr w:type="gramEnd"/>
            <w:r w:rsidRPr="00D957D5">
              <w:rPr>
                <w:rFonts w:ascii="Lucida Sans" w:hAnsi="Lucida Sans"/>
                <w:i/>
                <w:color w:val="1F4E79" w:themeColor="accent1" w:themeShade="80"/>
                <w:shd w:val="clear" w:color="auto" w:fill="FFFFFF"/>
              </w:rPr>
              <w:t xml:space="preserve"> and how they ruled their civilization and left a lasting impact</w:t>
            </w:r>
            <w:r>
              <w:rPr>
                <w:rFonts w:ascii="Lucida Sans" w:hAnsi="Lucida Sans"/>
                <w:i/>
                <w:color w:val="1F4E79" w:themeColor="accent1" w:themeShade="80"/>
                <w:sz w:val="20"/>
                <w:szCs w:val="20"/>
                <w:shd w:val="clear" w:color="auto" w:fill="FFFFFF"/>
              </w:rPr>
              <w:t xml:space="preserve">. </w:t>
            </w:r>
            <w:r>
              <w:rPr>
                <w:rFonts w:ascii="Georgia" w:hAnsi="Georgia"/>
                <w:color w:val="000000"/>
                <w:sz w:val="32"/>
                <w:szCs w:val="32"/>
              </w:rPr>
              <w:br/>
            </w:r>
            <w:r>
              <w:rPr>
                <w:rFonts w:ascii="Georgia" w:hAnsi="Georgia"/>
                <w:color w:val="000000"/>
                <w:sz w:val="32"/>
                <w:szCs w:val="32"/>
              </w:rPr>
              <w:br/>
            </w:r>
          </w:p>
        </w:tc>
        <w:tc>
          <w:tcPr>
            <w:tcW w:w="4679" w:type="dxa"/>
          </w:tcPr>
          <w:p w:rsidR="002F5457" w:rsidRDefault="002F5457" w:rsidP="002F5457">
            <w:pPr>
              <w:rPr>
                <w:rFonts w:ascii="Lucida Sans" w:hAnsi="Lucida Sans"/>
              </w:rPr>
            </w:pPr>
            <w:r>
              <w:rPr>
                <w:rFonts w:ascii="Lucida Sans" w:hAnsi="Lucida Sans"/>
              </w:rPr>
              <w:t>Traders: The Kazakhstan Silk Road – Trade links &amp; a comparison with the UK</w:t>
            </w:r>
          </w:p>
          <w:p w:rsidR="002F5457" w:rsidRDefault="002F5457" w:rsidP="002F5457">
            <w:pPr>
              <w:rPr>
                <w:rFonts w:ascii="Lucida Sans" w:hAnsi="Lucida Sans"/>
                <w:i/>
                <w:color w:val="1F4E79" w:themeColor="accent1" w:themeShade="80"/>
              </w:rPr>
            </w:pPr>
          </w:p>
          <w:p w:rsidR="002F5457" w:rsidRPr="00D957D5" w:rsidRDefault="002F5457" w:rsidP="002F5457">
            <w:pPr>
              <w:rPr>
                <w:rFonts w:ascii="Lucida Sans" w:hAnsi="Lucida Sans"/>
                <w:i/>
                <w:color w:val="1F4E79" w:themeColor="accent1" w:themeShade="80"/>
              </w:rPr>
            </w:pPr>
            <w:r w:rsidRPr="00D957D5">
              <w:rPr>
                <w:rFonts w:ascii="Lucida Sans" w:hAnsi="Lucida Sans"/>
                <w:i/>
                <w:color w:val="1F4E79" w:themeColor="accent1" w:themeShade="80"/>
              </w:rPr>
              <w:t xml:space="preserve">Children are bringing with them knowledge of communities, land use and how many things change over time. (people and the world). The study of the Silk Road builds on their knowledge of The World, location, place and the passage of time) </w:t>
            </w:r>
          </w:p>
          <w:p w:rsidR="002F5457" w:rsidRPr="00D957D5" w:rsidRDefault="002F5457" w:rsidP="002F5457">
            <w:pPr>
              <w:rPr>
                <w:rFonts w:ascii="Lucida Sans" w:hAnsi="Lucida Sans"/>
                <w:i/>
                <w:color w:val="1F4E79" w:themeColor="accent1" w:themeShade="80"/>
              </w:rPr>
            </w:pPr>
          </w:p>
          <w:p w:rsidR="002F5457" w:rsidRPr="00D957D5" w:rsidRDefault="002F5457" w:rsidP="002F5457">
            <w:pPr>
              <w:rPr>
                <w:rFonts w:ascii="Lucida Sans" w:hAnsi="Lucida Sans"/>
              </w:rPr>
            </w:pPr>
            <w:r w:rsidRPr="00D957D5">
              <w:rPr>
                <w:rFonts w:ascii="Lucida Sans" w:hAnsi="Lucida Sans"/>
                <w:i/>
                <w:color w:val="1F4E79" w:themeColor="accent1" w:themeShade="80"/>
                <w:shd w:val="clear" w:color="auto" w:fill="FFFFFF"/>
              </w:rPr>
              <w:t>The Silk Road was a network of </w:t>
            </w:r>
            <w:hyperlink r:id="rId7" w:history="1">
              <w:r w:rsidRPr="00D957D5">
                <w:rPr>
                  <w:rStyle w:val="Hyperlink"/>
                  <w:rFonts w:ascii="Lucida Sans" w:hAnsi="Lucida Sans"/>
                  <w:b/>
                  <w:bCs/>
                  <w:i/>
                  <w:color w:val="1F4E79" w:themeColor="accent1" w:themeShade="80"/>
                  <w:shd w:val="clear" w:color="auto" w:fill="FFFFFF"/>
                </w:rPr>
                <w:t>trade</w:t>
              </w:r>
            </w:hyperlink>
            <w:r w:rsidRPr="00D957D5">
              <w:rPr>
                <w:rFonts w:ascii="Lucida Sans" w:hAnsi="Lucida Sans"/>
                <w:i/>
                <w:color w:val="1F4E79" w:themeColor="accent1" w:themeShade="80"/>
                <w:shd w:val="clear" w:color="auto" w:fill="FFFFFF"/>
              </w:rPr>
              <w:t> routes that linked </w:t>
            </w:r>
            <w:hyperlink r:id="rId8" w:history="1">
              <w:r w:rsidRPr="00D957D5">
                <w:rPr>
                  <w:rStyle w:val="Hyperlink"/>
                  <w:rFonts w:ascii="Lucida Sans" w:hAnsi="Lucida Sans"/>
                  <w:b/>
                  <w:bCs/>
                  <w:i/>
                  <w:color w:val="1F4E79" w:themeColor="accent1" w:themeShade="80"/>
                  <w:shd w:val="clear" w:color="auto" w:fill="FFFFFF"/>
                </w:rPr>
                <w:t>Asia</w:t>
              </w:r>
            </w:hyperlink>
            <w:r w:rsidRPr="00D957D5">
              <w:rPr>
                <w:rFonts w:ascii="Lucida Sans" w:hAnsi="Lucida Sans"/>
                <w:i/>
                <w:color w:val="1F4E79" w:themeColor="accent1" w:themeShade="80"/>
                <w:shd w:val="clear" w:color="auto" w:fill="FFFFFF"/>
              </w:rPr>
              <w:t> with </w:t>
            </w:r>
            <w:hyperlink r:id="rId9" w:history="1">
              <w:r w:rsidRPr="00D957D5">
                <w:rPr>
                  <w:rStyle w:val="Hyperlink"/>
                  <w:rFonts w:ascii="Lucida Sans" w:hAnsi="Lucida Sans"/>
                  <w:b/>
                  <w:bCs/>
                  <w:i/>
                  <w:color w:val="1F4E79" w:themeColor="accent1" w:themeShade="80"/>
                  <w:shd w:val="clear" w:color="auto" w:fill="FFFFFF"/>
                </w:rPr>
                <w:t>Europe</w:t>
              </w:r>
            </w:hyperlink>
            <w:r w:rsidRPr="00D957D5">
              <w:rPr>
                <w:rFonts w:ascii="Lucida Sans" w:hAnsi="Lucida Sans"/>
                <w:i/>
                <w:color w:val="1F4E79" w:themeColor="accent1" w:themeShade="80"/>
                <w:shd w:val="clear" w:color="auto" w:fill="FFFFFF"/>
              </w:rPr>
              <w:t>. Traders and travellers began using the Silk Road more than 2,000 years ago. It remained in use until the late </w:t>
            </w:r>
            <w:hyperlink r:id="rId10" w:history="1">
              <w:r w:rsidRPr="00D957D5">
                <w:rPr>
                  <w:rStyle w:val="Hyperlink"/>
                  <w:rFonts w:ascii="Lucida Sans" w:hAnsi="Lucida Sans"/>
                  <w:b/>
                  <w:bCs/>
                  <w:i/>
                  <w:color w:val="1F4E79" w:themeColor="accent1" w:themeShade="80"/>
                  <w:shd w:val="clear" w:color="auto" w:fill="FFFFFF"/>
                </w:rPr>
                <w:t>Middle Ages</w:t>
              </w:r>
            </w:hyperlink>
            <w:r w:rsidRPr="00D957D5">
              <w:rPr>
                <w:rFonts w:ascii="Lucida Sans" w:hAnsi="Lucida Sans"/>
                <w:i/>
                <w:color w:val="1F4E79" w:themeColor="accent1" w:themeShade="80"/>
                <w:shd w:val="clear" w:color="auto" w:fill="FFFFFF"/>
              </w:rPr>
              <w:t>. Today, a small part of the old route is a paved highway between </w:t>
            </w:r>
            <w:hyperlink r:id="rId11" w:history="1">
              <w:r w:rsidRPr="00D957D5">
                <w:rPr>
                  <w:rStyle w:val="Hyperlink"/>
                  <w:rFonts w:ascii="Lucida Sans" w:hAnsi="Lucida Sans"/>
                  <w:b/>
                  <w:bCs/>
                  <w:i/>
                  <w:color w:val="1F4E79" w:themeColor="accent1" w:themeShade="80"/>
                  <w:shd w:val="clear" w:color="auto" w:fill="FFFFFF"/>
                </w:rPr>
                <w:t>Pakistan</w:t>
              </w:r>
            </w:hyperlink>
            <w:r w:rsidRPr="00D957D5">
              <w:rPr>
                <w:rFonts w:ascii="Lucida Sans" w:hAnsi="Lucida Sans"/>
                <w:i/>
                <w:color w:val="1F4E79" w:themeColor="accent1" w:themeShade="80"/>
                <w:shd w:val="clear" w:color="auto" w:fill="FFFFFF"/>
              </w:rPr>
              <w:t> and </w:t>
            </w:r>
            <w:hyperlink r:id="rId12" w:history="1">
              <w:r w:rsidRPr="00D957D5">
                <w:rPr>
                  <w:rStyle w:val="Hyperlink"/>
                  <w:rFonts w:ascii="Lucida Sans" w:hAnsi="Lucida Sans"/>
                  <w:b/>
                  <w:bCs/>
                  <w:i/>
                  <w:color w:val="1F4E79" w:themeColor="accent1" w:themeShade="80"/>
                  <w:shd w:val="clear" w:color="auto" w:fill="FFFFFF"/>
                </w:rPr>
                <w:t>China</w:t>
              </w:r>
            </w:hyperlink>
            <w:r w:rsidRPr="00D957D5">
              <w:rPr>
                <w:rFonts w:ascii="Lucida Sans" w:hAnsi="Lucida Sans"/>
                <w:i/>
                <w:color w:val="1F4E79" w:themeColor="accent1" w:themeShade="80"/>
                <w:shd w:val="clear" w:color="auto" w:fill="FFFFFF"/>
              </w:rPr>
              <w:t>.</w:t>
            </w:r>
          </w:p>
          <w:p w:rsidR="002F5457" w:rsidRDefault="002F5457" w:rsidP="002F5457">
            <w:pPr>
              <w:rPr>
                <w:rFonts w:ascii="Lucida Sans" w:hAnsi="Lucida Sans"/>
              </w:rPr>
            </w:pPr>
          </w:p>
          <w:p w:rsidR="002F5457" w:rsidRDefault="002F5457" w:rsidP="002F5457">
            <w:pPr>
              <w:rPr>
                <w:rFonts w:ascii="Lucida Sans" w:hAnsi="Lucida Sans"/>
              </w:rPr>
            </w:pPr>
          </w:p>
          <w:p w:rsidR="002F5457" w:rsidRPr="00E87D0F" w:rsidRDefault="002F5457" w:rsidP="002F5457">
            <w:pPr>
              <w:rPr>
                <w:rFonts w:ascii="Lucida Sans" w:hAnsi="Lucida Sans"/>
              </w:rPr>
            </w:pPr>
          </w:p>
        </w:tc>
        <w:tc>
          <w:tcPr>
            <w:tcW w:w="3968" w:type="dxa"/>
            <w:vMerge/>
            <w:shd w:val="clear" w:color="auto" w:fill="FFE599" w:themeFill="accent4" w:themeFillTint="66"/>
          </w:tcPr>
          <w:p w:rsidR="002F5457" w:rsidRPr="00E87D0F" w:rsidRDefault="002F5457" w:rsidP="002F5457">
            <w:pPr>
              <w:rPr>
                <w:rFonts w:ascii="Lucida Sans" w:hAnsi="Lucida Sans"/>
              </w:rPr>
            </w:pPr>
          </w:p>
        </w:tc>
      </w:tr>
      <w:tr w:rsidR="002F5457" w:rsidTr="002F5457">
        <w:trPr>
          <w:trHeight w:val="5040"/>
        </w:trPr>
        <w:tc>
          <w:tcPr>
            <w:tcW w:w="1554" w:type="dxa"/>
            <w:shd w:val="clear" w:color="auto" w:fill="BDD6EE" w:themeFill="accent1" w:themeFillTint="66"/>
          </w:tcPr>
          <w:p w:rsidR="002F5457" w:rsidRPr="00E87D0F" w:rsidRDefault="002F5457" w:rsidP="002F5457">
            <w:pPr>
              <w:rPr>
                <w:rFonts w:ascii="Lucida Sans" w:hAnsi="Lucida Sans"/>
              </w:rPr>
            </w:pPr>
            <w:r w:rsidRPr="00E87D0F">
              <w:rPr>
                <w:rFonts w:ascii="Lucida Sans" w:hAnsi="Lucida Sans"/>
              </w:rPr>
              <w:t xml:space="preserve">Year 5 </w:t>
            </w:r>
          </w:p>
        </w:tc>
        <w:tc>
          <w:tcPr>
            <w:tcW w:w="3547" w:type="dxa"/>
          </w:tcPr>
          <w:p w:rsidR="002F5457" w:rsidRDefault="002F5457" w:rsidP="002F5457">
            <w:pPr>
              <w:rPr>
                <w:rFonts w:ascii="Lucida Sans" w:hAnsi="Lucida Sans"/>
              </w:rPr>
            </w:pPr>
            <w:r>
              <w:rPr>
                <w:rFonts w:ascii="Lucida Sans" w:hAnsi="Lucida Sans"/>
              </w:rPr>
              <w:t xml:space="preserve">Our Planet </w:t>
            </w:r>
          </w:p>
          <w:p w:rsidR="00D957D5" w:rsidRDefault="00D957D5" w:rsidP="002F5457">
            <w:pPr>
              <w:rPr>
                <w:rFonts w:ascii="Lucida Sans" w:hAnsi="Lucida Sans"/>
              </w:rPr>
            </w:pPr>
          </w:p>
          <w:p w:rsidR="00D957D5" w:rsidRDefault="00D957D5" w:rsidP="002F5457">
            <w:pPr>
              <w:rPr>
                <w:rFonts w:ascii="Lucida Sans" w:hAnsi="Lucida Sans"/>
              </w:rPr>
            </w:pPr>
          </w:p>
          <w:p w:rsidR="002F5457" w:rsidRPr="00D957D5" w:rsidRDefault="002F5457" w:rsidP="002F5457">
            <w:pPr>
              <w:pStyle w:val="NormalWeb"/>
              <w:rPr>
                <w:rFonts w:ascii="Lucida Sans" w:hAnsi="Lucida Sans" w:cs="Calibri"/>
                <w:i/>
                <w:color w:val="1F4E79" w:themeColor="accent1" w:themeShade="80"/>
                <w:sz w:val="22"/>
                <w:szCs w:val="22"/>
              </w:rPr>
            </w:pPr>
            <w:r w:rsidRPr="00D957D5">
              <w:rPr>
                <w:rFonts w:ascii="Lucida Sans" w:hAnsi="Lucida Sans" w:cs="Calibri"/>
                <w:i/>
                <w:color w:val="1F4E79" w:themeColor="accent1" w:themeShade="80"/>
                <w:sz w:val="22"/>
                <w:szCs w:val="22"/>
              </w:rPr>
              <w:t xml:space="preserve">Builds on in Year 5, the children will be looking at the Mitcham as being on a planet. Where are we in relation to other planets? But what do we know about how the world’s resources are used? How are these distributed? And what can we learn that will help us in the future? </w:t>
            </w:r>
            <w:r w:rsidRPr="00D957D5">
              <w:rPr>
                <w:rFonts w:ascii="Lucida Sans" w:hAnsi="Lucida Sans" w:cs="Calibri"/>
                <w:i/>
                <w:color w:val="1F4E79" w:themeColor="accent1" w:themeShade="80"/>
                <w:sz w:val="22"/>
                <w:szCs w:val="22"/>
                <w:highlight w:val="yellow"/>
              </w:rPr>
              <w:t>The children look at all the major Biomes</w:t>
            </w:r>
            <w:r w:rsidRPr="00D957D5">
              <w:rPr>
                <w:rFonts w:ascii="Lucida Sans" w:hAnsi="Lucida Sans" w:cs="Calibri"/>
                <w:i/>
                <w:color w:val="1F4E79" w:themeColor="accent1" w:themeShade="80"/>
                <w:sz w:val="22"/>
                <w:szCs w:val="22"/>
              </w:rPr>
              <w:t xml:space="preserve"> and think about the impact of recent climate events on different parts of the planet. They learn about different times zones and positional geography such as longitude and latitude. This prepares for Year 6 where the children carry on the thread of equity and fairness. </w:t>
            </w:r>
          </w:p>
          <w:p w:rsidR="002F5457" w:rsidRPr="00E87D0F" w:rsidRDefault="002F5457" w:rsidP="002F5457">
            <w:pPr>
              <w:rPr>
                <w:rFonts w:ascii="Lucida Sans" w:hAnsi="Lucida Sans"/>
              </w:rPr>
            </w:pPr>
          </w:p>
        </w:tc>
        <w:tc>
          <w:tcPr>
            <w:tcW w:w="3120" w:type="dxa"/>
          </w:tcPr>
          <w:p w:rsidR="002F5457" w:rsidRDefault="002F5457" w:rsidP="002F5457">
            <w:pPr>
              <w:rPr>
                <w:rFonts w:ascii="Lucida Sans" w:hAnsi="Lucida Sans"/>
              </w:rPr>
            </w:pPr>
            <w:r>
              <w:rPr>
                <w:rFonts w:ascii="Lucida Sans" w:hAnsi="Lucida Sans"/>
              </w:rPr>
              <w:t xml:space="preserve">Life on Mars? </w:t>
            </w:r>
          </w:p>
          <w:p w:rsidR="00D957D5" w:rsidRDefault="00D957D5" w:rsidP="002F5457">
            <w:pPr>
              <w:rPr>
                <w:rFonts w:ascii="Lucida Sans" w:hAnsi="Lucida Sans"/>
                <w:i/>
                <w:color w:val="2F5496" w:themeColor="accent5" w:themeShade="BF"/>
                <w:sz w:val="18"/>
                <w:szCs w:val="18"/>
              </w:rPr>
            </w:pPr>
          </w:p>
          <w:p w:rsidR="00D957D5" w:rsidRDefault="00D957D5" w:rsidP="002F5457">
            <w:pPr>
              <w:rPr>
                <w:rFonts w:ascii="Lucida Sans" w:hAnsi="Lucida Sans"/>
                <w:i/>
                <w:color w:val="2F5496" w:themeColor="accent5" w:themeShade="BF"/>
                <w:sz w:val="18"/>
                <w:szCs w:val="18"/>
              </w:rPr>
            </w:pPr>
          </w:p>
          <w:p w:rsidR="002F5457" w:rsidRPr="00D957D5" w:rsidRDefault="002F5457" w:rsidP="002F5457">
            <w:pPr>
              <w:rPr>
                <w:rFonts w:ascii="Lucida Sans" w:hAnsi="Lucida Sans"/>
                <w:i/>
              </w:rPr>
            </w:pPr>
            <w:r w:rsidRPr="00D957D5">
              <w:rPr>
                <w:rFonts w:ascii="Lucida Sans" w:hAnsi="Lucida Sans"/>
                <w:i/>
                <w:color w:val="2F5496" w:themeColor="accent5" w:themeShade="BF"/>
              </w:rPr>
              <w:t xml:space="preserve">How could life on Mars take place? And, why would it need to? This study looks at Mars as comparison to our planet as part of a wider ‘Space’ study. This brings together- and builds on work done previously around the environment and sustainability.  </w:t>
            </w:r>
          </w:p>
        </w:tc>
        <w:tc>
          <w:tcPr>
            <w:tcW w:w="5387" w:type="dxa"/>
            <w:gridSpan w:val="2"/>
          </w:tcPr>
          <w:p w:rsidR="002F5457" w:rsidRPr="00D957D5" w:rsidRDefault="002F5457" w:rsidP="002F5457">
            <w:pPr>
              <w:rPr>
                <w:rFonts w:ascii="Arial" w:hAnsi="Arial" w:cs="Arial"/>
                <w:shd w:val="clear" w:color="auto" w:fill="FFFFFF"/>
              </w:rPr>
            </w:pPr>
            <w:r w:rsidRPr="00D957D5">
              <w:rPr>
                <w:rFonts w:ascii="Lucida Sans" w:hAnsi="Lucida Sans"/>
              </w:rPr>
              <w:t>Great Thinkers!</w:t>
            </w:r>
            <w:r w:rsidRPr="00D957D5">
              <w:rPr>
                <w:rFonts w:ascii="Arial" w:hAnsi="Arial" w:cs="Arial"/>
                <w:shd w:val="clear" w:color="auto" w:fill="FFFFFF"/>
              </w:rPr>
              <w:t> </w:t>
            </w:r>
            <w:r w:rsidR="00DC7DD7" w:rsidRPr="00D957D5">
              <w:rPr>
                <w:rFonts w:ascii="Arial" w:hAnsi="Arial" w:cs="Arial"/>
                <w:shd w:val="clear" w:color="auto" w:fill="FFFFFF"/>
              </w:rPr>
              <w:t xml:space="preserve">(The Greeks) </w:t>
            </w:r>
          </w:p>
          <w:p w:rsidR="002F5457" w:rsidRDefault="002F5457" w:rsidP="002F5457">
            <w:pPr>
              <w:rPr>
                <w:rFonts w:asciiTheme="majorHAnsi" w:hAnsiTheme="majorHAnsi" w:cstheme="majorHAnsi"/>
                <w:i/>
                <w:color w:val="2F5496" w:themeColor="accent5" w:themeShade="BF"/>
                <w:shd w:val="clear" w:color="auto" w:fill="FFFFFF"/>
              </w:rPr>
            </w:pPr>
          </w:p>
          <w:p w:rsidR="002F5457" w:rsidRPr="00D957D5" w:rsidRDefault="002F5457" w:rsidP="00DC7DD7">
            <w:pPr>
              <w:rPr>
                <w:rFonts w:ascii="Lucida Sans" w:hAnsi="Lucida Sans" w:cstheme="majorHAnsi"/>
                <w:i/>
                <w:color w:val="2F5496" w:themeColor="accent5" w:themeShade="BF"/>
                <w:shd w:val="clear" w:color="auto" w:fill="FFFFFF"/>
              </w:rPr>
            </w:pPr>
            <w:r w:rsidRPr="00D957D5">
              <w:rPr>
                <w:rFonts w:ascii="Lucida Sans" w:hAnsi="Lucida Sans" w:cstheme="majorHAnsi"/>
                <w:i/>
                <w:color w:val="1F4E79" w:themeColor="accent1" w:themeShade="80"/>
                <w:shd w:val="clear" w:color="auto" w:fill="FFFFFF"/>
              </w:rPr>
              <w:t>Building on the idea that Romans were great builders, or that the world was shaped and formed by talented engineers and thinkers, the children will study Greek life and achievements and their influence on the western world. This pr</w:t>
            </w:r>
            <w:r w:rsidR="00DC7DD7" w:rsidRPr="00D957D5">
              <w:rPr>
                <w:rFonts w:ascii="Lucida Sans" w:hAnsi="Lucida Sans" w:cstheme="majorHAnsi"/>
                <w:i/>
                <w:color w:val="1F4E79" w:themeColor="accent1" w:themeShade="80"/>
                <w:shd w:val="clear" w:color="auto" w:fill="FFFFFF"/>
              </w:rPr>
              <w:t>epares the children for looking at other more recent thinkers</w:t>
            </w:r>
            <w:r w:rsidRPr="00D957D5">
              <w:rPr>
                <w:rFonts w:ascii="Lucida Sans" w:hAnsi="Lucida Sans" w:cstheme="majorHAnsi"/>
                <w:i/>
                <w:color w:val="1F4E79" w:themeColor="accent1" w:themeShade="80"/>
                <w:shd w:val="clear" w:color="auto" w:fill="FFFFFF"/>
              </w:rPr>
              <w:t xml:space="preserve"> of their time; Charles</w:t>
            </w:r>
            <w:r w:rsidR="00DC7DD7" w:rsidRPr="00D957D5">
              <w:rPr>
                <w:rFonts w:ascii="Lucida Sans" w:hAnsi="Lucida Sans" w:cstheme="majorHAnsi"/>
                <w:i/>
                <w:color w:val="1F4E79" w:themeColor="accent1" w:themeShade="80"/>
                <w:shd w:val="clear" w:color="auto" w:fill="FFFFFF"/>
              </w:rPr>
              <w:t xml:space="preserve"> Darwin</w:t>
            </w:r>
            <w:r w:rsidRPr="00D957D5">
              <w:rPr>
                <w:rFonts w:ascii="Lucida Sans" w:hAnsi="Lucida Sans" w:cstheme="majorHAnsi"/>
                <w:i/>
                <w:color w:val="1F4E79" w:themeColor="accent1" w:themeShade="80"/>
                <w:shd w:val="clear" w:color="auto" w:fill="FFFFFF"/>
              </w:rPr>
              <w:t xml:space="preserve">– amongst others. </w:t>
            </w:r>
            <w:r w:rsidRPr="00D957D5">
              <w:rPr>
                <w:rFonts w:ascii="Lucida Sans" w:hAnsi="Lucida Sans" w:cstheme="majorHAnsi"/>
                <w:i/>
                <w:color w:val="1F4E79" w:themeColor="accent1" w:themeShade="80"/>
                <w:highlight w:val="yellow"/>
                <w:shd w:val="clear" w:color="auto" w:fill="FFFFFF"/>
              </w:rPr>
              <w:t>(Biome study arctic &amp; Tundra)</w:t>
            </w:r>
            <w:r w:rsidRPr="00D957D5">
              <w:rPr>
                <w:rFonts w:ascii="Lucida Sans" w:hAnsi="Lucida Sans" w:cstheme="majorHAnsi"/>
                <w:i/>
                <w:color w:val="1F4E79" w:themeColor="accent1" w:themeShade="80"/>
                <w:shd w:val="clear" w:color="auto" w:fill="FFFFFF"/>
              </w:rPr>
              <w:t xml:space="preserve"> </w:t>
            </w:r>
          </w:p>
        </w:tc>
        <w:tc>
          <w:tcPr>
            <w:tcW w:w="4679" w:type="dxa"/>
          </w:tcPr>
          <w:p w:rsidR="002F5457" w:rsidRPr="00E87D0F" w:rsidRDefault="002F5457" w:rsidP="002F5457">
            <w:pPr>
              <w:rPr>
                <w:rFonts w:ascii="Lucida Sans" w:hAnsi="Lucida Sans"/>
              </w:rPr>
            </w:pPr>
            <w:r>
              <w:rPr>
                <w:rFonts w:ascii="Lucida Sans" w:hAnsi="Lucida Sans"/>
              </w:rPr>
              <w:t>Raiders – The Vikings</w:t>
            </w:r>
          </w:p>
        </w:tc>
        <w:tc>
          <w:tcPr>
            <w:tcW w:w="3968" w:type="dxa"/>
            <w:vMerge w:val="restart"/>
            <w:shd w:val="clear" w:color="auto" w:fill="FFE599" w:themeFill="accent4" w:themeFillTint="66"/>
          </w:tcPr>
          <w:p w:rsidR="002F5457" w:rsidRPr="00E87D0F" w:rsidRDefault="002F5457" w:rsidP="002F5457">
            <w:pPr>
              <w:rPr>
                <w:rFonts w:ascii="Lucida Sans" w:hAnsi="Lucida Sans"/>
              </w:rPr>
            </w:pPr>
          </w:p>
        </w:tc>
      </w:tr>
      <w:tr w:rsidR="002F5457" w:rsidTr="002F5457">
        <w:trPr>
          <w:trHeight w:val="1295"/>
        </w:trPr>
        <w:tc>
          <w:tcPr>
            <w:tcW w:w="1554" w:type="dxa"/>
            <w:vMerge w:val="restart"/>
            <w:shd w:val="clear" w:color="auto" w:fill="BDD6EE" w:themeFill="accent1" w:themeFillTint="66"/>
          </w:tcPr>
          <w:p w:rsidR="002F5457" w:rsidRPr="00E87D0F" w:rsidRDefault="002F5457" w:rsidP="002F5457">
            <w:pPr>
              <w:rPr>
                <w:rFonts w:ascii="Lucida Sans" w:hAnsi="Lucida Sans"/>
              </w:rPr>
            </w:pPr>
            <w:r w:rsidRPr="00E87D0F">
              <w:rPr>
                <w:rFonts w:ascii="Lucida Sans" w:hAnsi="Lucida Sans"/>
              </w:rPr>
              <w:t xml:space="preserve">Year 6 </w:t>
            </w:r>
          </w:p>
        </w:tc>
        <w:tc>
          <w:tcPr>
            <w:tcW w:w="6667" w:type="dxa"/>
            <w:gridSpan w:val="2"/>
            <w:vMerge w:val="restart"/>
          </w:tcPr>
          <w:p w:rsidR="002F5457" w:rsidRPr="002F5457" w:rsidRDefault="002F5457" w:rsidP="002F5457">
            <w:pPr>
              <w:pStyle w:val="NormalWeb"/>
              <w:rPr>
                <w:rFonts w:ascii="Calibri" w:hAnsi="Calibri" w:cs="Calibri"/>
                <w:i/>
              </w:rPr>
            </w:pPr>
            <w:r w:rsidRPr="002F5457">
              <w:rPr>
                <w:rFonts w:ascii="Calibri" w:hAnsi="Calibri" w:cs="Calibri"/>
                <w:i/>
              </w:rPr>
              <w:t xml:space="preserve">The Caribbean &amp; the </w:t>
            </w:r>
            <w:proofErr w:type="spellStart"/>
            <w:r w:rsidRPr="002F5457">
              <w:rPr>
                <w:rFonts w:ascii="Calibri" w:hAnsi="Calibri" w:cs="Calibri"/>
                <w:i/>
              </w:rPr>
              <w:t>Windrush</w:t>
            </w:r>
            <w:proofErr w:type="spellEnd"/>
            <w:r w:rsidRPr="002F5457">
              <w:rPr>
                <w:rFonts w:ascii="Calibri" w:hAnsi="Calibri" w:cs="Calibri"/>
                <w:i/>
              </w:rPr>
              <w:t xml:space="preserve"> </w:t>
            </w:r>
          </w:p>
          <w:p w:rsidR="002F5457" w:rsidRDefault="002F5457" w:rsidP="002F5457">
            <w:pPr>
              <w:pStyle w:val="NormalWeb"/>
              <w:rPr>
                <w:rFonts w:ascii="Calibri" w:hAnsi="Calibri" w:cs="Calibri"/>
                <w:i/>
                <w:color w:val="333399"/>
              </w:rPr>
            </w:pPr>
          </w:p>
          <w:p w:rsidR="002F5457" w:rsidRPr="00D957D5" w:rsidRDefault="002F5457" w:rsidP="002F5457">
            <w:pPr>
              <w:pStyle w:val="NormalWeb"/>
              <w:rPr>
                <w:rFonts w:ascii="Lucida Sans" w:hAnsi="Lucida Sans" w:cs="Calibri"/>
                <w:i/>
                <w:color w:val="1F4E79" w:themeColor="accent1" w:themeShade="80"/>
                <w:sz w:val="22"/>
                <w:szCs w:val="22"/>
              </w:rPr>
            </w:pPr>
            <w:r w:rsidRPr="00D957D5">
              <w:rPr>
                <w:rFonts w:ascii="Lucida Sans" w:hAnsi="Lucida Sans" w:cs="Calibri"/>
                <w:i/>
                <w:color w:val="1F4E79" w:themeColor="accent1" w:themeShade="80"/>
                <w:sz w:val="22"/>
                <w:szCs w:val="22"/>
              </w:rPr>
              <w:t>By Year 6, the children will have a good understanding that they are an important part of a number of communities and that they come from Mitcham. They will be aware that they have responsibilities as part of their community and they will begin to think about people who have affected by change and</w:t>
            </w:r>
            <w:r w:rsidR="00D957D5" w:rsidRPr="00D957D5">
              <w:rPr>
                <w:rFonts w:ascii="Lucida Sans" w:hAnsi="Lucida Sans" w:cs="Calibri"/>
                <w:i/>
                <w:color w:val="1F4E79" w:themeColor="accent1" w:themeShade="80"/>
                <w:sz w:val="22"/>
                <w:szCs w:val="22"/>
              </w:rPr>
              <w:t xml:space="preserve"> how and why they these changes happen within our community, our wider societies and in different parts of the world</w:t>
            </w:r>
            <w:r w:rsidRPr="00D957D5">
              <w:rPr>
                <w:rFonts w:ascii="Lucida Sans" w:hAnsi="Lucida Sans" w:cs="Calibri"/>
                <w:i/>
                <w:color w:val="1F4E79" w:themeColor="accent1" w:themeShade="80"/>
                <w:sz w:val="22"/>
                <w:szCs w:val="22"/>
              </w:rPr>
              <w:t xml:space="preserve">. This learning prepares them for the topic on </w:t>
            </w:r>
            <w:proofErr w:type="spellStart"/>
            <w:r w:rsidRPr="00D957D5">
              <w:rPr>
                <w:rFonts w:ascii="Lucida Sans" w:hAnsi="Lucida Sans" w:cs="Calibri"/>
                <w:i/>
                <w:color w:val="1F4E79" w:themeColor="accent1" w:themeShade="80"/>
                <w:sz w:val="22"/>
                <w:szCs w:val="22"/>
              </w:rPr>
              <w:t>Windrush</w:t>
            </w:r>
            <w:proofErr w:type="spellEnd"/>
            <w:r w:rsidRPr="00D957D5">
              <w:rPr>
                <w:rFonts w:ascii="Lucida Sans" w:hAnsi="Lucida Sans" w:cs="Calibri"/>
                <w:i/>
                <w:color w:val="1F4E79" w:themeColor="accent1" w:themeShade="80"/>
                <w:sz w:val="22"/>
                <w:szCs w:val="22"/>
              </w:rPr>
              <w:t xml:space="preserve">. </w:t>
            </w:r>
          </w:p>
          <w:p w:rsidR="002F5457" w:rsidRPr="00D957D5" w:rsidRDefault="002F5457" w:rsidP="002F5457">
            <w:pPr>
              <w:rPr>
                <w:rFonts w:ascii="Lucida Sans" w:hAnsi="Lucida Sans"/>
                <w:color w:val="1F4E79" w:themeColor="accent1" w:themeShade="80"/>
              </w:rPr>
            </w:pPr>
            <w:r w:rsidRPr="00D957D5">
              <w:rPr>
                <w:rFonts w:ascii="Lucida Sans" w:eastAsia="Times New Roman" w:hAnsi="Lucida Sans" w:cs="Arial"/>
                <w:i/>
                <w:color w:val="1F4E79" w:themeColor="accent1" w:themeShade="80"/>
                <w:lang w:eastAsia="en-GB"/>
              </w:rPr>
              <w:t xml:space="preserve">Children study the story of The </w:t>
            </w:r>
            <w:proofErr w:type="spellStart"/>
            <w:r w:rsidRPr="00D957D5">
              <w:rPr>
                <w:rFonts w:ascii="Lucida Sans" w:eastAsia="Times New Roman" w:hAnsi="Lucida Sans" w:cs="Arial"/>
                <w:i/>
                <w:color w:val="1F4E79" w:themeColor="accent1" w:themeShade="80"/>
                <w:lang w:eastAsia="en-GB"/>
              </w:rPr>
              <w:t>Windrush</w:t>
            </w:r>
            <w:proofErr w:type="spellEnd"/>
            <w:r w:rsidRPr="00D957D5">
              <w:rPr>
                <w:rFonts w:ascii="Lucida Sans" w:eastAsia="Times New Roman" w:hAnsi="Lucida Sans" w:cs="Arial"/>
                <w:i/>
                <w:color w:val="1F4E79" w:themeColor="accent1" w:themeShade="80"/>
                <w:lang w:eastAsia="en-GB"/>
              </w:rPr>
              <w:t xml:space="preserve">, building on knowledge that influencers come from all walks of society and all parts of the world.  This prepares the children for up- coming work on the school carnival. </w:t>
            </w:r>
          </w:p>
          <w:p w:rsidR="002F5457" w:rsidRPr="009D0D70" w:rsidRDefault="002F5457" w:rsidP="002F5457">
            <w:pPr>
              <w:pStyle w:val="NormalWeb"/>
              <w:rPr>
                <w:rFonts w:ascii="Calibri" w:hAnsi="Calibri" w:cs="Calibri"/>
                <w:i/>
                <w:color w:val="333399"/>
              </w:rPr>
            </w:pPr>
          </w:p>
          <w:p w:rsidR="002F5457" w:rsidRPr="00E87D0F" w:rsidRDefault="002F5457" w:rsidP="002F5457">
            <w:pPr>
              <w:rPr>
                <w:rFonts w:ascii="Lucida Sans" w:hAnsi="Lucida Sans"/>
              </w:rPr>
            </w:pPr>
          </w:p>
        </w:tc>
        <w:tc>
          <w:tcPr>
            <w:tcW w:w="5387" w:type="dxa"/>
            <w:gridSpan w:val="2"/>
            <w:vMerge w:val="restart"/>
          </w:tcPr>
          <w:p w:rsidR="002F5457" w:rsidRDefault="002F5457" w:rsidP="002F5457">
            <w:pPr>
              <w:rPr>
                <w:rFonts w:ascii="Lucida Sans" w:hAnsi="Lucida Sans"/>
              </w:rPr>
            </w:pPr>
            <w:r>
              <w:rPr>
                <w:rFonts w:ascii="Lucida Sans" w:hAnsi="Lucida Sans"/>
              </w:rPr>
              <w:t xml:space="preserve">Great Reformers (Crime &amp; Punishment) </w:t>
            </w:r>
          </w:p>
          <w:p w:rsidR="002F5457" w:rsidRPr="00D957D5" w:rsidRDefault="002F5457" w:rsidP="002F5457">
            <w:pPr>
              <w:rPr>
                <w:rFonts w:ascii="Lucida Sans" w:hAnsi="Lucida Sans"/>
                <w:i/>
              </w:rPr>
            </w:pPr>
          </w:p>
          <w:p w:rsidR="00DC7DD7" w:rsidRPr="00D957D5" w:rsidRDefault="00DC7DD7" w:rsidP="002F5457">
            <w:pPr>
              <w:rPr>
                <w:rFonts w:ascii="Lucida Sans" w:hAnsi="Lucida Sans"/>
                <w:i/>
                <w:color w:val="1F4E79" w:themeColor="accent1" w:themeShade="80"/>
              </w:rPr>
            </w:pPr>
            <w:r w:rsidRPr="00D957D5">
              <w:rPr>
                <w:rFonts w:ascii="Lucida Sans" w:hAnsi="Lucida Sans"/>
                <w:i/>
                <w:color w:val="1F4E79" w:themeColor="accent1" w:themeShade="80"/>
              </w:rPr>
              <w:t xml:space="preserve">As we approach the end of KS2, we look at who the great reformers were and how crime, and punishment changed throughout the periods studied before. </w:t>
            </w:r>
          </w:p>
          <w:p w:rsidR="00D957D5" w:rsidRPr="00D957D5" w:rsidRDefault="00D957D5" w:rsidP="002F5457">
            <w:pPr>
              <w:rPr>
                <w:rFonts w:ascii="Lucida Sans" w:hAnsi="Lucida Sans"/>
                <w:i/>
                <w:color w:val="1F4E79" w:themeColor="accent1" w:themeShade="80"/>
              </w:rPr>
            </w:pPr>
          </w:p>
          <w:p w:rsidR="00D957D5" w:rsidRPr="00D957D5" w:rsidRDefault="00D957D5" w:rsidP="00D957D5">
            <w:pPr>
              <w:rPr>
                <w:rFonts w:ascii="Lucida Sans" w:hAnsi="Lucida Sans"/>
                <w:i/>
                <w:color w:val="1F4E79" w:themeColor="accent1" w:themeShade="80"/>
              </w:rPr>
            </w:pPr>
            <w:r w:rsidRPr="00D957D5">
              <w:rPr>
                <w:rFonts w:ascii="Lucida Sans" w:hAnsi="Lucida Sans"/>
                <w:i/>
                <w:color w:val="1F4E79" w:themeColor="accent1" w:themeShade="80"/>
              </w:rPr>
              <w:t>This unit builds on – and draws from – previous learning from different historical periods and allows the children to consider the following themes and how they have changed over time:</w:t>
            </w:r>
          </w:p>
          <w:p w:rsidR="00D957D5" w:rsidRPr="00D957D5" w:rsidRDefault="00D957D5" w:rsidP="00D957D5">
            <w:pPr>
              <w:rPr>
                <w:rFonts w:ascii="Lucida Sans" w:hAnsi="Lucida Sans"/>
                <w:i/>
                <w:color w:val="1F4E79" w:themeColor="accent1" w:themeShade="80"/>
              </w:rPr>
            </w:pPr>
          </w:p>
          <w:p w:rsidR="00D957D5" w:rsidRPr="00D957D5" w:rsidRDefault="00D957D5" w:rsidP="00D957D5">
            <w:pPr>
              <w:rPr>
                <w:rFonts w:ascii="Lucida Sans" w:hAnsi="Lucida Sans"/>
                <w:i/>
                <w:color w:val="1F4E79" w:themeColor="accent1" w:themeShade="80"/>
              </w:rPr>
            </w:pPr>
            <w:r w:rsidRPr="00D957D5">
              <w:rPr>
                <w:rFonts w:ascii="Lucida Sans" w:hAnsi="Lucida Sans"/>
                <w:i/>
                <w:color w:val="1F4E79" w:themeColor="accent1" w:themeShade="80"/>
              </w:rPr>
              <w:t>Justice</w:t>
            </w:r>
          </w:p>
          <w:p w:rsidR="00D957D5" w:rsidRPr="00D957D5" w:rsidRDefault="00D957D5" w:rsidP="00D957D5">
            <w:pPr>
              <w:rPr>
                <w:rFonts w:ascii="Lucida Sans" w:hAnsi="Lucida Sans"/>
                <w:i/>
                <w:color w:val="1F4E79" w:themeColor="accent1" w:themeShade="80"/>
              </w:rPr>
            </w:pPr>
            <w:r w:rsidRPr="00D957D5">
              <w:rPr>
                <w:rFonts w:ascii="Lucida Sans" w:hAnsi="Lucida Sans"/>
                <w:i/>
                <w:color w:val="1F4E79" w:themeColor="accent1" w:themeShade="80"/>
              </w:rPr>
              <w:t>Fairness</w:t>
            </w:r>
          </w:p>
          <w:p w:rsidR="00D957D5" w:rsidRPr="00D957D5" w:rsidRDefault="00D957D5" w:rsidP="00D957D5">
            <w:pPr>
              <w:rPr>
                <w:rFonts w:ascii="Lucida Sans" w:hAnsi="Lucida Sans"/>
                <w:i/>
                <w:color w:val="1F4E79" w:themeColor="accent1" w:themeShade="80"/>
              </w:rPr>
            </w:pPr>
            <w:r w:rsidRPr="00D957D5">
              <w:rPr>
                <w:rFonts w:ascii="Lucida Sans" w:hAnsi="Lucida Sans"/>
                <w:i/>
                <w:color w:val="1F4E79" w:themeColor="accent1" w:themeShade="80"/>
              </w:rPr>
              <w:t xml:space="preserve">Democracy </w:t>
            </w:r>
          </w:p>
          <w:p w:rsidR="00D957D5" w:rsidRPr="00E87D0F" w:rsidRDefault="00D957D5" w:rsidP="00D957D5">
            <w:pPr>
              <w:rPr>
                <w:rFonts w:ascii="Lucida Sans" w:hAnsi="Lucida Sans"/>
              </w:rPr>
            </w:pPr>
            <w:r w:rsidRPr="00D957D5">
              <w:rPr>
                <w:rFonts w:ascii="Lucida Sans" w:hAnsi="Lucida Sans"/>
                <w:i/>
                <w:color w:val="1F4E79" w:themeColor="accent1" w:themeShade="80"/>
              </w:rPr>
              <w:t>Rights</w:t>
            </w:r>
            <w:r w:rsidRPr="00D957D5">
              <w:rPr>
                <w:rFonts w:ascii="Lucida Sans" w:hAnsi="Lucida Sans"/>
                <w:color w:val="1F4E79" w:themeColor="accent1" w:themeShade="80"/>
              </w:rPr>
              <w:t xml:space="preserve">  </w:t>
            </w:r>
          </w:p>
        </w:tc>
        <w:tc>
          <w:tcPr>
            <w:tcW w:w="4679" w:type="dxa"/>
          </w:tcPr>
          <w:p w:rsidR="002F5457" w:rsidRDefault="002F5457" w:rsidP="002F5457">
            <w:pPr>
              <w:rPr>
                <w:rFonts w:ascii="Lucida Sans" w:hAnsi="Lucida Sans"/>
              </w:rPr>
            </w:pPr>
            <w:r>
              <w:rPr>
                <w:rFonts w:ascii="Lucida Sans" w:hAnsi="Lucida Sans"/>
              </w:rPr>
              <w:t>Healthy Bodies, Healthy me!</w:t>
            </w:r>
          </w:p>
          <w:p w:rsidR="002F5457" w:rsidRPr="009D0D70" w:rsidRDefault="002F5457" w:rsidP="002F5457">
            <w:pPr>
              <w:rPr>
                <w:rFonts w:ascii="Lucida Sans" w:hAnsi="Lucida Sans"/>
                <w:i/>
              </w:rPr>
            </w:pPr>
            <w:r w:rsidRPr="009D0D70">
              <w:rPr>
                <w:rFonts w:ascii="Lucida Sans" w:hAnsi="Lucida Sans"/>
                <w:i/>
                <w:color w:val="1F4E79" w:themeColor="accent1" w:themeShade="80"/>
              </w:rPr>
              <w:t xml:space="preserve">What does it mean to be healthy? How can we keep ourselves fit but physically and mentally? </w:t>
            </w:r>
          </w:p>
        </w:tc>
        <w:tc>
          <w:tcPr>
            <w:tcW w:w="3968" w:type="dxa"/>
            <w:vMerge/>
            <w:shd w:val="clear" w:color="auto" w:fill="FFE599" w:themeFill="accent4" w:themeFillTint="66"/>
          </w:tcPr>
          <w:p w:rsidR="002F5457" w:rsidRPr="00E87D0F" w:rsidRDefault="002F5457" w:rsidP="002F5457">
            <w:pPr>
              <w:rPr>
                <w:rFonts w:ascii="Lucida Sans" w:hAnsi="Lucida Sans"/>
              </w:rPr>
            </w:pPr>
          </w:p>
        </w:tc>
      </w:tr>
      <w:tr w:rsidR="004520A2" w:rsidTr="002F5457">
        <w:trPr>
          <w:trHeight w:val="1636"/>
        </w:trPr>
        <w:tc>
          <w:tcPr>
            <w:tcW w:w="1554" w:type="dxa"/>
            <w:vMerge/>
            <w:shd w:val="clear" w:color="auto" w:fill="BDD6EE" w:themeFill="accent1" w:themeFillTint="66"/>
          </w:tcPr>
          <w:p w:rsidR="004520A2" w:rsidRPr="00E87D0F" w:rsidRDefault="004520A2" w:rsidP="002F5457">
            <w:pPr>
              <w:rPr>
                <w:rFonts w:ascii="Lucida Sans" w:hAnsi="Lucida Sans"/>
              </w:rPr>
            </w:pPr>
          </w:p>
        </w:tc>
        <w:tc>
          <w:tcPr>
            <w:tcW w:w="6667" w:type="dxa"/>
            <w:gridSpan w:val="2"/>
            <w:vMerge/>
          </w:tcPr>
          <w:p w:rsidR="004520A2" w:rsidRDefault="004520A2" w:rsidP="002F5457">
            <w:pPr>
              <w:rPr>
                <w:rFonts w:ascii="Lucida Sans" w:hAnsi="Lucida Sans"/>
              </w:rPr>
            </w:pPr>
          </w:p>
        </w:tc>
        <w:tc>
          <w:tcPr>
            <w:tcW w:w="5387" w:type="dxa"/>
            <w:gridSpan w:val="2"/>
            <w:vMerge/>
          </w:tcPr>
          <w:p w:rsidR="004520A2" w:rsidRPr="00E87D0F" w:rsidRDefault="004520A2" w:rsidP="002F5457">
            <w:pPr>
              <w:rPr>
                <w:rFonts w:ascii="Lucida Sans" w:hAnsi="Lucida Sans"/>
              </w:rPr>
            </w:pPr>
          </w:p>
        </w:tc>
        <w:tc>
          <w:tcPr>
            <w:tcW w:w="8647" w:type="dxa"/>
            <w:gridSpan w:val="2"/>
          </w:tcPr>
          <w:p w:rsidR="004520A2" w:rsidRDefault="004520A2" w:rsidP="002F5457">
            <w:pPr>
              <w:rPr>
                <w:rFonts w:ascii="Lucida Sans" w:hAnsi="Lucida Sans"/>
              </w:rPr>
            </w:pPr>
            <w:r>
              <w:rPr>
                <w:rFonts w:ascii="Lucida Sans" w:hAnsi="Lucida Sans"/>
              </w:rPr>
              <w:t xml:space="preserve">              </w:t>
            </w:r>
            <w:r w:rsidR="00646082">
              <w:rPr>
                <w:rFonts w:ascii="Lucida Sans" w:hAnsi="Lucida Sans"/>
              </w:rPr>
              <w:t xml:space="preserve">                               ‘Let’s go outside!’</w:t>
            </w:r>
            <w:r>
              <w:rPr>
                <w:rFonts w:ascii="Lucida Sans" w:hAnsi="Lucida Sans"/>
              </w:rPr>
              <w:t xml:space="preserve"> </w:t>
            </w:r>
          </w:p>
          <w:p w:rsidR="004520A2" w:rsidRDefault="004520A2" w:rsidP="002F5457">
            <w:pPr>
              <w:rPr>
                <w:rFonts w:ascii="Lucida Sans" w:hAnsi="Lucida Sans"/>
              </w:rPr>
            </w:pPr>
          </w:p>
          <w:p w:rsidR="004520A2" w:rsidRPr="009D0D70" w:rsidRDefault="004520A2" w:rsidP="002F5457">
            <w:pPr>
              <w:rPr>
                <w:rFonts w:ascii="Lucida Sans" w:hAnsi="Lucida Sans"/>
                <w:i/>
                <w:color w:val="1F4E79" w:themeColor="accent1" w:themeShade="80"/>
              </w:rPr>
            </w:pPr>
            <w:r w:rsidRPr="009D0D70">
              <w:rPr>
                <w:rFonts w:ascii="Lucida Sans" w:hAnsi="Lucida Sans"/>
                <w:i/>
                <w:color w:val="1F4E79" w:themeColor="accent1" w:themeShade="80"/>
              </w:rPr>
              <w:t xml:space="preserve">This is the final unit for Year 6 and supports work done beyond the classroom during field excursions. </w:t>
            </w:r>
          </w:p>
          <w:p w:rsidR="004520A2" w:rsidRPr="00E87D0F" w:rsidRDefault="004520A2" w:rsidP="002F5457">
            <w:pPr>
              <w:rPr>
                <w:rFonts w:ascii="Lucida Sans" w:hAnsi="Lucida Sans"/>
              </w:rPr>
            </w:pPr>
            <w:r w:rsidRPr="009D0D70">
              <w:rPr>
                <w:rFonts w:ascii="Lucida Sans" w:hAnsi="Lucida Sans"/>
                <w:i/>
                <w:color w:val="1F4E79" w:themeColor="accent1" w:themeShade="80"/>
              </w:rPr>
              <w:t xml:space="preserve">This includes: </w:t>
            </w:r>
            <w:r w:rsidR="00646082">
              <w:rPr>
                <w:rFonts w:ascii="Lucida Sans" w:hAnsi="Lucida Sans"/>
                <w:i/>
                <w:color w:val="1F4E79" w:themeColor="accent1" w:themeShade="80"/>
              </w:rPr>
              <w:t xml:space="preserve">seas, coasts, land use and the water cycle. </w:t>
            </w:r>
          </w:p>
        </w:tc>
      </w:tr>
    </w:tbl>
    <w:p w:rsidR="005E7E51" w:rsidRDefault="005E7E51"/>
    <w:p w:rsidR="00874E8B" w:rsidRDefault="00874E8B"/>
    <w:p w:rsidR="00874E8B" w:rsidRDefault="00874E8B"/>
    <w:p w:rsidR="00874E8B" w:rsidRDefault="00874E8B"/>
    <w:sectPr w:rsidR="00874E8B" w:rsidSect="0032451C">
      <w:headerReference w:type="default" r:id="rId13"/>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DD7" w:rsidRDefault="00DC7DD7" w:rsidP="00E87D0F">
      <w:pPr>
        <w:spacing w:after="0" w:line="240" w:lineRule="auto"/>
      </w:pPr>
      <w:r>
        <w:separator/>
      </w:r>
    </w:p>
  </w:endnote>
  <w:endnote w:type="continuationSeparator" w:id="0">
    <w:p w:rsidR="00DC7DD7" w:rsidRDefault="00DC7DD7" w:rsidP="00E87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DD7" w:rsidRDefault="00DC7DD7" w:rsidP="00E87D0F">
      <w:pPr>
        <w:spacing w:after="0" w:line="240" w:lineRule="auto"/>
      </w:pPr>
      <w:r>
        <w:separator/>
      </w:r>
    </w:p>
  </w:footnote>
  <w:footnote w:type="continuationSeparator" w:id="0">
    <w:p w:rsidR="00DC7DD7" w:rsidRDefault="00DC7DD7" w:rsidP="00E87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D7" w:rsidRPr="00E87D0F" w:rsidRDefault="00DC7DD7">
    <w:pPr>
      <w:pStyle w:val="Header"/>
      <w:rPr>
        <w:rFonts w:ascii="Lucida Sans" w:hAnsi="Lucida Sans"/>
      </w:rPr>
    </w:pPr>
    <w:r>
      <w:rPr>
        <w:rFonts w:ascii="Lucida Sans" w:hAnsi="Lucida Sans"/>
      </w:rPr>
      <w:t>Bond Primary Curriculum 2023-24</w:t>
    </w:r>
    <w:r w:rsidRPr="00E87D0F">
      <w:rPr>
        <w:rFonts w:ascii="Lucida Sans" w:hAnsi="Lucida Sans"/>
      </w:rPr>
      <w:t xml:space="preserve"> Whole School Topics </w:t>
    </w:r>
  </w:p>
  <w:p w:rsidR="00DC7DD7" w:rsidRDefault="00DC7D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68A4"/>
    <w:multiLevelType w:val="hybridMultilevel"/>
    <w:tmpl w:val="3FE218FA"/>
    <w:lvl w:ilvl="0" w:tplc="16285D0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520A5"/>
    <w:multiLevelType w:val="hybridMultilevel"/>
    <w:tmpl w:val="AC66725E"/>
    <w:lvl w:ilvl="0" w:tplc="6CFC8750">
      <w:start w:val="4"/>
      <w:numFmt w:val="bullet"/>
      <w:lvlText w:val=""/>
      <w:lvlJc w:val="left"/>
      <w:pPr>
        <w:ind w:left="1200" w:hanging="360"/>
      </w:pPr>
      <w:rPr>
        <w:rFonts w:ascii="Symbol" w:eastAsiaTheme="minorHAnsi" w:hAnsi="Symbol" w:cstheme="minorHAnsi"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 w15:restartNumberingAfterBreak="0">
    <w:nsid w:val="5BA33985"/>
    <w:multiLevelType w:val="multilevel"/>
    <w:tmpl w:val="EA2E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BE72E4"/>
    <w:multiLevelType w:val="multilevel"/>
    <w:tmpl w:val="CF60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E25C7E"/>
    <w:multiLevelType w:val="multilevel"/>
    <w:tmpl w:val="31A2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3E4"/>
    <w:rsid w:val="000154FC"/>
    <w:rsid w:val="00017B15"/>
    <w:rsid w:val="00030722"/>
    <w:rsid w:val="0009261C"/>
    <w:rsid w:val="000B6FD8"/>
    <w:rsid w:val="000F114D"/>
    <w:rsid w:val="001520A2"/>
    <w:rsid w:val="001663E4"/>
    <w:rsid w:val="00246AC7"/>
    <w:rsid w:val="002851EA"/>
    <w:rsid w:val="002E376E"/>
    <w:rsid w:val="002F5457"/>
    <w:rsid w:val="0032451C"/>
    <w:rsid w:val="003F4E36"/>
    <w:rsid w:val="00404AB4"/>
    <w:rsid w:val="004272E6"/>
    <w:rsid w:val="004520A2"/>
    <w:rsid w:val="0048345E"/>
    <w:rsid w:val="00521C34"/>
    <w:rsid w:val="00570641"/>
    <w:rsid w:val="005A7CDC"/>
    <w:rsid w:val="005E7E51"/>
    <w:rsid w:val="005F6F80"/>
    <w:rsid w:val="005F7A64"/>
    <w:rsid w:val="00646082"/>
    <w:rsid w:val="00732DAA"/>
    <w:rsid w:val="007C0D43"/>
    <w:rsid w:val="00870EEC"/>
    <w:rsid w:val="00874E8B"/>
    <w:rsid w:val="0088240E"/>
    <w:rsid w:val="008B3113"/>
    <w:rsid w:val="00967D63"/>
    <w:rsid w:val="009D0D70"/>
    <w:rsid w:val="009E2FD2"/>
    <w:rsid w:val="009F4F52"/>
    <w:rsid w:val="00A9685C"/>
    <w:rsid w:val="00AB07FC"/>
    <w:rsid w:val="00B179AC"/>
    <w:rsid w:val="00B3582C"/>
    <w:rsid w:val="00B43088"/>
    <w:rsid w:val="00B76F63"/>
    <w:rsid w:val="00C14035"/>
    <w:rsid w:val="00C74F3A"/>
    <w:rsid w:val="00D11CB4"/>
    <w:rsid w:val="00D47702"/>
    <w:rsid w:val="00D652B7"/>
    <w:rsid w:val="00D874EC"/>
    <w:rsid w:val="00D957D5"/>
    <w:rsid w:val="00DB350A"/>
    <w:rsid w:val="00DC196C"/>
    <w:rsid w:val="00DC7DD7"/>
    <w:rsid w:val="00E77AA1"/>
    <w:rsid w:val="00E87D0F"/>
    <w:rsid w:val="00EB1297"/>
    <w:rsid w:val="00EB4AAF"/>
    <w:rsid w:val="00F34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AD9EC"/>
  <w15:chartTrackingRefBased/>
  <w15:docId w15:val="{58BC0E06-6C36-4AB6-94A3-5C44A8FF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6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7D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D0F"/>
  </w:style>
  <w:style w:type="paragraph" w:styleId="Footer">
    <w:name w:val="footer"/>
    <w:basedOn w:val="Normal"/>
    <w:link w:val="FooterChar"/>
    <w:uiPriority w:val="99"/>
    <w:unhideWhenUsed/>
    <w:rsid w:val="00E87D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D0F"/>
  </w:style>
  <w:style w:type="paragraph" w:styleId="BalloonText">
    <w:name w:val="Balloon Text"/>
    <w:basedOn w:val="Normal"/>
    <w:link w:val="BalloonTextChar"/>
    <w:uiPriority w:val="99"/>
    <w:semiHidden/>
    <w:unhideWhenUsed/>
    <w:rsid w:val="005A7C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CDC"/>
    <w:rPr>
      <w:rFonts w:ascii="Segoe UI" w:hAnsi="Segoe UI" w:cs="Segoe UI"/>
      <w:sz w:val="18"/>
      <w:szCs w:val="18"/>
    </w:rPr>
  </w:style>
  <w:style w:type="paragraph" w:styleId="NormalWeb">
    <w:name w:val="Normal (Web)"/>
    <w:basedOn w:val="Normal"/>
    <w:uiPriority w:val="99"/>
    <w:unhideWhenUsed/>
    <w:rsid w:val="00874E8B"/>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0154FC"/>
    <w:pPr>
      <w:ind w:left="720"/>
      <w:contextualSpacing/>
    </w:pPr>
  </w:style>
  <w:style w:type="character" w:styleId="Hyperlink">
    <w:name w:val="Hyperlink"/>
    <w:basedOn w:val="DefaultParagraphFont"/>
    <w:uiPriority w:val="99"/>
    <w:semiHidden/>
    <w:unhideWhenUsed/>
    <w:rsid w:val="004272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47207">
      <w:bodyDiv w:val="1"/>
      <w:marLeft w:val="0"/>
      <w:marRight w:val="0"/>
      <w:marTop w:val="0"/>
      <w:marBottom w:val="0"/>
      <w:divBdr>
        <w:top w:val="none" w:sz="0" w:space="0" w:color="auto"/>
        <w:left w:val="none" w:sz="0" w:space="0" w:color="auto"/>
        <w:bottom w:val="none" w:sz="0" w:space="0" w:color="auto"/>
        <w:right w:val="none" w:sz="0" w:space="0" w:color="auto"/>
      </w:divBdr>
    </w:div>
    <w:div w:id="1312364761">
      <w:bodyDiv w:val="1"/>
      <w:marLeft w:val="0"/>
      <w:marRight w:val="0"/>
      <w:marTop w:val="0"/>
      <w:marBottom w:val="0"/>
      <w:divBdr>
        <w:top w:val="none" w:sz="0" w:space="0" w:color="auto"/>
        <w:left w:val="none" w:sz="0" w:space="0" w:color="auto"/>
        <w:bottom w:val="none" w:sz="0" w:space="0" w:color="auto"/>
        <w:right w:val="none" w:sz="0" w:space="0" w:color="auto"/>
      </w:divBdr>
    </w:div>
    <w:div w:id="1360817022">
      <w:bodyDiv w:val="1"/>
      <w:marLeft w:val="0"/>
      <w:marRight w:val="0"/>
      <w:marTop w:val="0"/>
      <w:marBottom w:val="0"/>
      <w:divBdr>
        <w:top w:val="none" w:sz="0" w:space="0" w:color="auto"/>
        <w:left w:val="none" w:sz="0" w:space="0" w:color="auto"/>
        <w:bottom w:val="none" w:sz="0" w:space="0" w:color="auto"/>
        <w:right w:val="none" w:sz="0" w:space="0" w:color="auto"/>
      </w:divBdr>
    </w:div>
    <w:div w:id="175998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britannica.com/kids/article/Asia/346086"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kids.britannica.com/kids/article/trade/353871" TargetMode="External"/><Relationship Id="rId12" Type="http://schemas.openxmlformats.org/officeDocument/2006/relationships/hyperlink" Target="https://kids.britannica.com/kids/article/China/3456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ids.britannica.com/kids/article/Pakistan/34576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kids.britannica.com/kids/article/Middle-Ages/353464" TargetMode="External"/><Relationship Id="rId4" Type="http://schemas.openxmlformats.org/officeDocument/2006/relationships/webSettings" Target="webSettings.xml"/><Relationship Id="rId9" Type="http://schemas.openxmlformats.org/officeDocument/2006/relationships/hyperlink" Target="https://kids.britannica.com/kids/article/Europe/35311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94253565</Template>
  <TotalTime>1</TotalTime>
  <Pages>4</Pages>
  <Words>1666</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Tye</dc:creator>
  <cp:keywords/>
  <dc:description/>
  <cp:lastModifiedBy>Rachel Tye</cp:lastModifiedBy>
  <cp:revision>2</cp:revision>
  <cp:lastPrinted>2022-09-12T09:44:00Z</cp:lastPrinted>
  <dcterms:created xsi:type="dcterms:W3CDTF">2023-07-10T10:39:00Z</dcterms:created>
  <dcterms:modified xsi:type="dcterms:W3CDTF">2023-07-10T10:39:00Z</dcterms:modified>
</cp:coreProperties>
</file>