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1"/>
        <w:tblW w:w="22555" w:type="dxa"/>
        <w:tblLook w:val="04A0" w:firstRow="1" w:lastRow="0" w:firstColumn="1" w:lastColumn="0" w:noHBand="0" w:noVBand="1"/>
      </w:tblPr>
      <w:tblGrid>
        <w:gridCol w:w="2678"/>
        <w:gridCol w:w="3719"/>
        <w:gridCol w:w="3305"/>
        <w:gridCol w:w="3098"/>
        <w:gridCol w:w="3098"/>
        <w:gridCol w:w="3563"/>
        <w:gridCol w:w="3094"/>
      </w:tblGrid>
      <w:tr w:rsidR="005941EF" w:rsidTr="005941EF">
        <w:trPr>
          <w:trHeight w:val="500"/>
        </w:trPr>
        <w:tc>
          <w:tcPr>
            <w:tcW w:w="2678" w:type="dxa"/>
          </w:tcPr>
          <w:p w:rsidR="005941EF" w:rsidRPr="00E87D0F" w:rsidRDefault="005941EF" w:rsidP="005941EF">
            <w:pPr>
              <w:rPr>
                <w:rFonts w:ascii="Lucida Sans" w:hAnsi="Lucida Sans"/>
              </w:rPr>
            </w:pPr>
            <w:bookmarkStart w:id="0" w:name="_GoBack"/>
            <w:bookmarkEnd w:id="0"/>
          </w:p>
        </w:tc>
        <w:tc>
          <w:tcPr>
            <w:tcW w:w="70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941EF" w:rsidRPr="005A7CDC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Story of Us!</w:t>
            </w:r>
          </w:p>
        </w:tc>
        <w:tc>
          <w:tcPr>
            <w:tcW w:w="6196" w:type="dxa"/>
            <w:gridSpan w:val="2"/>
            <w:shd w:val="clear" w:color="auto" w:fill="auto"/>
            <w:vAlign w:val="center"/>
          </w:tcPr>
          <w:p w:rsidR="005941EF" w:rsidRPr="005A7CDC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A7CDC">
              <w:rPr>
                <w:rFonts w:ascii="Lucida Sans" w:hAnsi="Lucida Sans"/>
                <w:b/>
              </w:rPr>
              <w:t>Influencers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5941EF" w:rsidRPr="005A7CDC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A7CDC">
              <w:rPr>
                <w:rFonts w:ascii="Lucida Sans" w:hAnsi="Lucida Sans"/>
                <w:b/>
              </w:rPr>
              <w:t>Don’t worry, Be Happy!</w:t>
            </w:r>
          </w:p>
        </w:tc>
      </w:tr>
      <w:tr w:rsidR="005941EF" w:rsidTr="005941EF">
        <w:trPr>
          <w:trHeight w:val="726"/>
        </w:trPr>
        <w:tc>
          <w:tcPr>
            <w:tcW w:w="2678" w:type="dxa"/>
          </w:tcPr>
          <w:p w:rsidR="005941EF" w:rsidRPr="00E87D0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Autumn 1</w:t>
            </w:r>
          </w:p>
        </w:tc>
        <w:tc>
          <w:tcPr>
            <w:tcW w:w="3305" w:type="dxa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Autumn 2</w:t>
            </w:r>
          </w:p>
        </w:tc>
        <w:tc>
          <w:tcPr>
            <w:tcW w:w="3098" w:type="dxa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Spring 1</w:t>
            </w:r>
          </w:p>
        </w:tc>
        <w:tc>
          <w:tcPr>
            <w:tcW w:w="3098" w:type="dxa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Spring 2</w:t>
            </w:r>
          </w:p>
        </w:tc>
        <w:tc>
          <w:tcPr>
            <w:tcW w:w="3563" w:type="dxa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Summer 1</w:t>
            </w:r>
          </w:p>
        </w:tc>
        <w:tc>
          <w:tcPr>
            <w:tcW w:w="3094" w:type="dxa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Summer 2</w:t>
            </w:r>
          </w:p>
        </w:tc>
      </w:tr>
      <w:tr w:rsidR="005941EF" w:rsidTr="005941EF">
        <w:trPr>
          <w:trHeight w:val="952"/>
        </w:trPr>
        <w:tc>
          <w:tcPr>
            <w:tcW w:w="2678" w:type="dxa"/>
            <w:shd w:val="clear" w:color="auto" w:fill="E7E6E6" w:themeFill="background2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Year 1</w:t>
            </w:r>
          </w:p>
        </w:tc>
        <w:tc>
          <w:tcPr>
            <w:tcW w:w="3719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Seasonal Change</w:t>
            </w:r>
          </w:p>
        </w:tc>
        <w:tc>
          <w:tcPr>
            <w:tcW w:w="3305" w:type="dxa"/>
            <w:shd w:val="clear" w:color="auto" w:fill="EEDDFF"/>
          </w:tcPr>
          <w:p w:rsidR="005941EF" w:rsidRPr="005941EF" w:rsidRDefault="005941EF" w:rsidP="005941EF">
            <w:pPr>
              <w:pStyle w:val="NoSpacing"/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 xml:space="preserve">Animals including </w:t>
            </w:r>
          </w:p>
          <w:p w:rsidR="005941EF" w:rsidRPr="005941EF" w:rsidRDefault="006B32F1" w:rsidP="005941EF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</w:t>
            </w:r>
            <w:r w:rsidR="005941EF" w:rsidRPr="005941EF">
              <w:rPr>
                <w:rFonts w:ascii="Lucida Sans" w:hAnsi="Lucida Sans"/>
                <w:b/>
              </w:rPr>
              <w:t>umans</w:t>
            </w:r>
          </w:p>
          <w:p w:rsidR="005941EF" w:rsidRPr="005941EF" w:rsidRDefault="005941EF" w:rsidP="005941EF">
            <w:pPr>
              <w:pStyle w:val="NoSpacing"/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</w:rPr>
              <w:t>-Looking at animals</w:t>
            </w:r>
          </w:p>
        </w:tc>
        <w:tc>
          <w:tcPr>
            <w:tcW w:w="3098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 xml:space="preserve">Seasonal Change cont. </w:t>
            </w:r>
          </w:p>
        </w:tc>
        <w:tc>
          <w:tcPr>
            <w:tcW w:w="3098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Plants</w:t>
            </w:r>
          </w:p>
        </w:tc>
        <w:tc>
          <w:tcPr>
            <w:tcW w:w="3563" w:type="dxa"/>
            <w:shd w:val="clear" w:color="auto" w:fill="EEDDFF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</w:rPr>
              <w:t xml:space="preserve">Me and my senses </w:t>
            </w:r>
          </w:p>
        </w:tc>
        <w:tc>
          <w:tcPr>
            <w:tcW w:w="3094" w:type="dxa"/>
            <w:shd w:val="clear" w:color="auto" w:fill="C5E0B3" w:themeFill="accent6" w:themeFillTint="66"/>
          </w:tcPr>
          <w:p w:rsidR="005941EF" w:rsidRPr="00DE40FD" w:rsidRDefault="005941EF" w:rsidP="005941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E40FD">
              <w:rPr>
                <w:rFonts w:ascii="Lucida Sans" w:hAnsi="Lucida Sans"/>
                <w:b/>
                <w:sz w:val="20"/>
                <w:szCs w:val="20"/>
              </w:rPr>
              <w:t xml:space="preserve">Everyday Materials </w:t>
            </w:r>
          </w:p>
        </w:tc>
      </w:tr>
      <w:tr w:rsidR="005941EF" w:rsidTr="005941EF">
        <w:trPr>
          <w:trHeight w:val="687"/>
        </w:trPr>
        <w:tc>
          <w:tcPr>
            <w:tcW w:w="2678" w:type="dxa"/>
            <w:shd w:val="clear" w:color="auto" w:fill="E7E6E6" w:themeFill="background2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Year 2</w:t>
            </w:r>
          </w:p>
        </w:tc>
        <w:tc>
          <w:tcPr>
            <w:tcW w:w="3719" w:type="dxa"/>
            <w:shd w:val="clear" w:color="auto" w:fill="EEDDFF"/>
          </w:tcPr>
          <w:p w:rsidR="005941EF" w:rsidRPr="005941EF" w:rsidRDefault="005941EF" w:rsidP="005941EF">
            <w:pPr>
              <w:pStyle w:val="TableParagraph"/>
              <w:tabs>
                <w:tab w:val="left" w:pos="179"/>
              </w:tabs>
              <w:ind w:right="113"/>
              <w:rPr>
                <w:rFonts w:ascii="Lucida Sans" w:hAnsi="Lucida Sans" w:cstheme="majorHAnsi"/>
              </w:rPr>
            </w:pPr>
            <w:r w:rsidRPr="005941EF">
              <w:rPr>
                <w:rFonts w:ascii="Lucida Sans" w:hAnsi="Lucida Sans" w:cstheme="majorHAnsi"/>
                <w:b/>
              </w:rPr>
              <w:t>Animals including Humans</w:t>
            </w:r>
            <w:r w:rsidRPr="005941EF">
              <w:rPr>
                <w:rFonts w:ascii="Lucida Sans" w:hAnsi="Lucida Sans" w:cstheme="majorHAnsi"/>
              </w:rPr>
              <w:t xml:space="preserve"> – Growing up</w:t>
            </w:r>
          </w:p>
        </w:tc>
        <w:tc>
          <w:tcPr>
            <w:tcW w:w="3305" w:type="dxa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098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Living things and their habitats</w:t>
            </w:r>
          </w:p>
          <w:p w:rsidR="005941EF" w:rsidRPr="005941EF" w:rsidRDefault="005941EF" w:rsidP="005941EF">
            <w:pPr>
              <w:rPr>
                <w:rFonts w:ascii="Lucida Sans" w:hAnsi="Lucida Sans" w:cstheme="minorHAnsi"/>
              </w:rPr>
            </w:pPr>
            <w:r w:rsidRPr="005941EF">
              <w:rPr>
                <w:rFonts w:ascii="Lucida Sans" w:hAnsi="Lucida Sans"/>
              </w:rPr>
              <w:t xml:space="preserve">Animal Habitats and Food Chains 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098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Plants</w:t>
            </w:r>
          </w:p>
        </w:tc>
        <w:tc>
          <w:tcPr>
            <w:tcW w:w="3563" w:type="dxa"/>
            <w:shd w:val="clear" w:color="auto" w:fill="EEDDFF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</w:rPr>
              <w:t>Humans ‘Staying healthy’</w:t>
            </w:r>
          </w:p>
        </w:tc>
        <w:tc>
          <w:tcPr>
            <w:tcW w:w="3094" w:type="dxa"/>
            <w:shd w:val="clear" w:color="auto" w:fill="C5E0B3" w:themeFill="accent6" w:themeFillTint="66"/>
          </w:tcPr>
          <w:p w:rsidR="005941EF" w:rsidRPr="00DE40FD" w:rsidRDefault="005941EF" w:rsidP="005941E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Uses of E</w:t>
            </w:r>
            <w:r w:rsidRPr="00DE40FD">
              <w:rPr>
                <w:rFonts w:ascii="Lucida Sans" w:hAnsi="Lucida Sans" w:cstheme="minorHAnsi"/>
                <w:b/>
                <w:sz w:val="20"/>
                <w:szCs w:val="20"/>
              </w:rPr>
              <w:t>veryday Materials</w:t>
            </w:r>
            <w:r w:rsidRPr="00DE40FD">
              <w:rPr>
                <w:rFonts w:ascii="Lucida Sans" w:hAnsi="Lucida Sans" w:cstheme="minorHAnsi"/>
                <w:sz w:val="20"/>
                <w:szCs w:val="20"/>
              </w:rPr>
              <w:t xml:space="preserve"> – Good choices</w:t>
            </w:r>
          </w:p>
        </w:tc>
      </w:tr>
      <w:tr w:rsidR="005941EF" w:rsidTr="005941EF">
        <w:trPr>
          <w:trHeight w:val="726"/>
        </w:trPr>
        <w:tc>
          <w:tcPr>
            <w:tcW w:w="2678" w:type="dxa"/>
            <w:shd w:val="clear" w:color="auto" w:fill="E7E6E6" w:themeFill="background2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Year 3</w:t>
            </w:r>
          </w:p>
        </w:tc>
        <w:tc>
          <w:tcPr>
            <w:tcW w:w="3719" w:type="dxa"/>
            <w:shd w:val="clear" w:color="auto" w:fill="C5E0B3" w:themeFill="accent6" w:themeFillTint="66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  <w:b/>
              </w:rPr>
              <w:t>Rocks</w:t>
            </w:r>
            <w:r w:rsidRPr="005941EF">
              <w:rPr>
                <w:rFonts w:ascii="Lucida Sans" w:hAnsi="Lucida Sans"/>
              </w:rPr>
              <w:t xml:space="preserve"> -  fossils and Soils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305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  <w:b/>
              </w:rPr>
              <w:t>Plants</w:t>
            </w:r>
            <w:r w:rsidRPr="005941EF">
              <w:rPr>
                <w:rFonts w:ascii="Lucida Sans" w:hAnsi="Lucida Sans"/>
              </w:rPr>
              <w:t xml:space="preserve"> – How does your garden grow?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098" w:type="dxa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098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Light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563" w:type="dxa"/>
            <w:shd w:val="clear" w:color="auto" w:fill="EEDDFF"/>
          </w:tcPr>
          <w:p w:rsidR="005941EF" w:rsidRPr="005941EF" w:rsidRDefault="005941EF" w:rsidP="005941EF">
            <w:pPr>
              <w:pStyle w:val="NoSpacing"/>
              <w:rPr>
                <w:rFonts w:ascii="Lucida Sans" w:hAnsi="Lucida Sans" w:cstheme="minorHAnsi"/>
              </w:rPr>
            </w:pPr>
            <w:r w:rsidRPr="005941EF">
              <w:rPr>
                <w:rFonts w:ascii="Lucida Sans" w:hAnsi="Lucida Sans" w:cstheme="minorHAnsi"/>
                <w:b/>
              </w:rPr>
              <w:t>Animals including Humans</w:t>
            </w:r>
            <w:r w:rsidRPr="005941EF">
              <w:rPr>
                <w:rFonts w:ascii="Lucida Sans" w:hAnsi="Lucida Sans" w:cstheme="minorHAnsi"/>
              </w:rPr>
              <w:t xml:space="preserve"> - Amazing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 w:cstheme="minorHAnsi"/>
                <w:bCs/>
              </w:rPr>
              <w:t>bodies</w:t>
            </w:r>
          </w:p>
        </w:tc>
        <w:tc>
          <w:tcPr>
            <w:tcW w:w="3094" w:type="dxa"/>
            <w:shd w:val="clear" w:color="auto" w:fill="FFCCCC"/>
          </w:tcPr>
          <w:p w:rsidR="005941EF" w:rsidRPr="00DE40FD" w:rsidRDefault="005941EF" w:rsidP="005941EF">
            <w:pPr>
              <w:rPr>
                <w:rFonts w:ascii="Lucida Sans" w:hAnsi="Lucida Sans"/>
                <w:sz w:val="20"/>
                <w:szCs w:val="20"/>
              </w:rPr>
            </w:pPr>
            <w:r w:rsidRPr="00DE40FD">
              <w:rPr>
                <w:rFonts w:ascii="Lucida Sans" w:hAnsi="Lucida Sans"/>
                <w:b/>
                <w:sz w:val="20"/>
                <w:szCs w:val="20"/>
              </w:rPr>
              <w:t>Forces</w:t>
            </w:r>
            <w:r w:rsidRPr="00DE40FD">
              <w:rPr>
                <w:rFonts w:ascii="Lucida Sans" w:hAnsi="Lucida Sans"/>
                <w:sz w:val="20"/>
                <w:szCs w:val="20"/>
              </w:rPr>
              <w:t xml:space="preserve"> and magnets</w:t>
            </w:r>
          </w:p>
          <w:p w:rsidR="005941EF" w:rsidRPr="00DE40FD" w:rsidRDefault="005941EF" w:rsidP="005941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941EF" w:rsidTr="005941EF">
        <w:trPr>
          <w:trHeight w:val="1543"/>
        </w:trPr>
        <w:tc>
          <w:tcPr>
            <w:tcW w:w="2678" w:type="dxa"/>
            <w:shd w:val="clear" w:color="auto" w:fill="E7E6E6" w:themeFill="background2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Year 4</w:t>
            </w:r>
          </w:p>
        </w:tc>
        <w:tc>
          <w:tcPr>
            <w:tcW w:w="3719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pStyle w:val="NoSpacing"/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  <w:b/>
              </w:rPr>
              <w:t>Living things and their habitats</w:t>
            </w:r>
            <w:r w:rsidRPr="005941EF">
              <w:rPr>
                <w:rFonts w:ascii="Lucida Sans" w:hAnsi="Lucida Sans"/>
              </w:rPr>
              <w:t xml:space="preserve"> - 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</w:rPr>
              <w:t xml:space="preserve">food chains  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/>
              </w:rPr>
              <w:t>Living in Environments</w:t>
            </w:r>
          </w:p>
        </w:tc>
        <w:tc>
          <w:tcPr>
            <w:tcW w:w="3305" w:type="dxa"/>
            <w:shd w:val="clear" w:color="auto" w:fill="C5E0B3" w:themeFill="accent6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States of Matter</w:t>
            </w:r>
          </w:p>
          <w:p w:rsidR="005941EF" w:rsidRPr="005941EF" w:rsidRDefault="005941EF" w:rsidP="005941EF">
            <w:pPr>
              <w:ind w:firstLine="720"/>
              <w:rPr>
                <w:rFonts w:ascii="Lucida Sans" w:hAnsi="Lucida Sans"/>
                <w:b/>
              </w:rPr>
            </w:pPr>
          </w:p>
        </w:tc>
        <w:tc>
          <w:tcPr>
            <w:tcW w:w="3098" w:type="dxa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098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Cs/>
              </w:rPr>
            </w:pPr>
            <w:r w:rsidRPr="005941EF">
              <w:rPr>
                <w:rFonts w:ascii="Lucida Sans" w:hAnsi="Lucida Sans"/>
                <w:b/>
                <w:bCs/>
              </w:rPr>
              <w:t>Sound</w:t>
            </w:r>
            <w:r w:rsidRPr="005941EF">
              <w:rPr>
                <w:rFonts w:ascii="Lucida Sans" w:hAnsi="Lucida Sans"/>
                <w:bCs/>
              </w:rPr>
              <w:t xml:space="preserve"> - Changing sound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563" w:type="dxa"/>
            <w:shd w:val="clear" w:color="auto" w:fill="EEDDFF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  <w:r w:rsidRPr="005941EF">
              <w:rPr>
                <w:rFonts w:ascii="Lucida Sans" w:hAnsi="Lucida Sans" w:cstheme="majorHAnsi"/>
                <w:b/>
                <w:bCs/>
              </w:rPr>
              <w:t>Animals including Humans</w:t>
            </w:r>
            <w:r w:rsidRPr="005941EF">
              <w:rPr>
                <w:rFonts w:ascii="Lucida Sans" w:hAnsi="Lucida Sans" w:cstheme="majorHAnsi"/>
                <w:bCs/>
              </w:rPr>
              <w:t xml:space="preserve"> – Eating and digestion</w:t>
            </w:r>
          </w:p>
        </w:tc>
        <w:tc>
          <w:tcPr>
            <w:tcW w:w="3094" w:type="dxa"/>
            <w:shd w:val="clear" w:color="auto" w:fill="FFCCCC"/>
          </w:tcPr>
          <w:p w:rsidR="005941EF" w:rsidRPr="00DE40FD" w:rsidRDefault="005941EF" w:rsidP="005941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E40FD">
              <w:rPr>
                <w:rFonts w:ascii="Lucida Sans" w:hAnsi="Lucida Sans"/>
                <w:b/>
                <w:sz w:val="20"/>
                <w:szCs w:val="20"/>
              </w:rPr>
              <w:t xml:space="preserve">Electricity </w:t>
            </w:r>
          </w:p>
        </w:tc>
      </w:tr>
      <w:tr w:rsidR="005941EF" w:rsidTr="005941EF">
        <w:trPr>
          <w:trHeight w:val="1360"/>
        </w:trPr>
        <w:tc>
          <w:tcPr>
            <w:tcW w:w="2678" w:type="dxa"/>
            <w:shd w:val="clear" w:color="auto" w:fill="E7E6E6" w:themeFill="background2"/>
            <w:vAlign w:val="center"/>
          </w:tcPr>
          <w:p w:rsidR="005941EF" w:rsidRPr="00531B05" w:rsidRDefault="005941EF" w:rsidP="005941EF">
            <w:pPr>
              <w:ind w:left="113" w:right="113"/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Year 5</w:t>
            </w:r>
          </w:p>
        </w:tc>
        <w:tc>
          <w:tcPr>
            <w:tcW w:w="3719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Forces</w:t>
            </w:r>
          </w:p>
        </w:tc>
        <w:tc>
          <w:tcPr>
            <w:tcW w:w="3305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 xml:space="preserve">Earth and Space </w:t>
            </w:r>
          </w:p>
        </w:tc>
        <w:tc>
          <w:tcPr>
            <w:tcW w:w="3098" w:type="dxa"/>
            <w:shd w:val="clear" w:color="auto" w:fill="EEDDFF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 xml:space="preserve">Animals including Humans </w:t>
            </w:r>
          </w:p>
        </w:tc>
        <w:tc>
          <w:tcPr>
            <w:tcW w:w="3098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Cs/>
                <w:shd w:val="clear" w:color="auto" w:fill="FFFFFF"/>
              </w:rPr>
            </w:pPr>
            <w:r w:rsidRPr="005941EF">
              <w:rPr>
                <w:rFonts w:ascii="Lucida Sans" w:hAnsi="Lucida Sans"/>
                <w:b/>
                <w:bCs/>
              </w:rPr>
              <w:t>Living things and their habitats</w:t>
            </w:r>
            <w:r w:rsidRPr="005941EF">
              <w:rPr>
                <w:rFonts w:ascii="Lucida Sans" w:hAnsi="Lucida Sans"/>
                <w:bCs/>
              </w:rPr>
              <w:t xml:space="preserve"> (reproduction in plants and animals)</w:t>
            </w:r>
          </w:p>
        </w:tc>
        <w:tc>
          <w:tcPr>
            <w:tcW w:w="6657" w:type="dxa"/>
            <w:gridSpan w:val="2"/>
            <w:shd w:val="clear" w:color="auto" w:fill="C5E0B3" w:themeFill="accent6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Properties and changes in materials</w:t>
            </w:r>
          </w:p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</w:tr>
      <w:tr w:rsidR="005941EF" w:rsidTr="005941EF">
        <w:trPr>
          <w:trHeight w:val="687"/>
        </w:trPr>
        <w:tc>
          <w:tcPr>
            <w:tcW w:w="2678" w:type="dxa"/>
            <w:shd w:val="clear" w:color="auto" w:fill="E7E6E6" w:themeFill="background2"/>
            <w:vAlign w:val="center"/>
          </w:tcPr>
          <w:p w:rsidR="005941EF" w:rsidRPr="00531B05" w:rsidRDefault="005941EF" w:rsidP="005941EF">
            <w:pPr>
              <w:jc w:val="center"/>
              <w:rPr>
                <w:rFonts w:ascii="Lucida Sans" w:hAnsi="Lucida Sans"/>
                <w:b/>
              </w:rPr>
            </w:pPr>
            <w:r w:rsidRPr="00531B05">
              <w:rPr>
                <w:rFonts w:ascii="Lucida Sans" w:hAnsi="Lucida Sans"/>
                <w:b/>
              </w:rPr>
              <w:t>Year 6</w:t>
            </w:r>
          </w:p>
        </w:tc>
        <w:tc>
          <w:tcPr>
            <w:tcW w:w="3719" w:type="dxa"/>
            <w:shd w:val="clear" w:color="auto" w:fill="FFCCCC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Light</w:t>
            </w:r>
          </w:p>
        </w:tc>
        <w:tc>
          <w:tcPr>
            <w:tcW w:w="3305" w:type="dxa"/>
            <w:shd w:val="clear" w:color="auto" w:fill="BDD6EE" w:themeFill="accent1" w:themeFillTint="66"/>
          </w:tcPr>
          <w:p w:rsidR="005941EF" w:rsidRPr="005941EF" w:rsidRDefault="005941EF" w:rsidP="005941EF">
            <w:pPr>
              <w:rPr>
                <w:rFonts w:ascii="Lucida Sans" w:hAnsi="Lucida Sans"/>
                <w:b/>
              </w:rPr>
            </w:pPr>
            <w:r w:rsidRPr="005941EF">
              <w:rPr>
                <w:rFonts w:ascii="Lucida Sans" w:hAnsi="Lucida Sans"/>
                <w:b/>
              </w:rPr>
              <w:t>Living things and their habitats</w:t>
            </w:r>
          </w:p>
        </w:tc>
        <w:tc>
          <w:tcPr>
            <w:tcW w:w="3098" w:type="dxa"/>
          </w:tcPr>
          <w:p w:rsidR="005941EF" w:rsidRPr="005941EF" w:rsidRDefault="005941EF" w:rsidP="005941EF">
            <w:pPr>
              <w:rPr>
                <w:rFonts w:ascii="Lucida Sans" w:hAnsi="Lucida Sans"/>
              </w:rPr>
            </w:pPr>
          </w:p>
        </w:tc>
        <w:tc>
          <w:tcPr>
            <w:tcW w:w="3098" w:type="dxa"/>
            <w:shd w:val="clear" w:color="auto" w:fill="EEDDFF"/>
          </w:tcPr>
          <w:p w:rsidR="005941EF" w:rsidRPr="005941EF" w:rsidRDefault="005941EF" w:rsidP="005941EF">
            <w:pPr>
              <w:rPr>
                <w:rFonts w:ascii="Lucida Sans" w:hAnsi="Lucida Sans"/>
                <w:b/>
                <w:color w:val="FF0000"/>
              </w:rPr>
            </w:pPr>
            <w:r w:rsidRPr="005941EF">
              <w:rPr>
                <w:rFonts w:ascii="Lucida Sans" w:hAnsi="Lucida Sans"/>
                <w:b/>
              </w:rPr>
              <w:t>Evolution &amp; Inheritance</w:t>
            </w:r>
          </w:p>
        </w:tc>
        <w:tc>
          <w:tcPr>
            <w:tcW w:w="3563" w:type="dxa"/>
            <w:shd w:val="clear" w:color="auto" w:fill="EEDDFF"/>
          </w:tcPr>
          <w:p w:rsidR="005941EF" w:rsidRPr="005941EF" w:rsidRDefault="005941EF" w:rsidP="005941EF">
            <w:pPr>
              <w:rPr>
                <w:rFonts w:ascii="Lucida Sans" w:hAnsi="Lucida Sans"/>
                <w:color w:val="7030A0"/>
              </w:rPr>
            </w:pPr>
            <w:r w:rsidRPr="005941EF">
              <w:rPr>
                <w:rFonts w:ascii="Lucida Sans" w:hAnsi="Lucida Sans"/>
                <w:b/>
              </w:rPr>
              <w:t>Animals, including Humans: The Circulatory System</w:t>
            </w:r>
            <w:r w:rsidRPr="005941EF">
              <w:rPr>
                <w:rFonts w:ascii="Lucida Sans" w:hAnsi="Lucida Sans"/>
              </w:rPr>
              <w:t xml:space="preserve"> –‘Healthy bodies, Healthy Me!’</w:t>
            </w:r>
          </w:p>
        </w:tc>
        <w:tc>
          <w:tcPr>
            <w:tcW w:w="3094" w:type="dxa"/>
            <w:shd w:val="clear" w:color="auto" w:fill="FFCCCC"/>
          </w:tcPr>
          <w:p w:rsidR="005941EF" w:rsidRPr="00DE40FD" w:rsidRDefault="005941EF" w:rsidP="005941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E40FD">
              <w:rPr>
                <w:rFonts w:ascii="Lucida Sans" w:hAnsi="Lucida Sans"/>
                <w:b/>
                <w:sz w:val="20"/>
                <w:szCs w:val="20"/>
              </w:rPr>
              <w:t>Electricity (Circuits)</w:t>
            </w:r>
          </w:p>
        </w:tc>
      </w:tr>
    </w:tbl>
    <w:tbl>
      <w:tblPr>
        <w:tblStyle w:val="TableGrid"/>
        <w:tblpPr w:leftFromText="180" w:rightFromText="180" w:vertAnchor="page" w:horzAnchor="page" w:tblpX="5596" w:tblpY="10591"/>
        <w:tblW w:w="0" w:type="auto"/>
        <w:tblLook w:val="04A0" w:firstRow="1" w:lastRow="0" w:firstColumn="1" w:lastColumn="0" w:noHBand="0" w:noVBand="1"/>
      </w:tblPr>
      <w:tblGrid>
        <w:gridCol w:w="1129"/>
        <w:gridCol w:w="1296"/>
      </w:tblGrid>
      <w:tr w:rsidR="005941EF" w:rsidTr="005941EF">
        <w:tc>
          <w:tcPr>
            <w:tcW w:w="1129" w:type="dxa"/>
            <w:shd w:val="clear" w:color="auto" w:fill="EEDDFF"/>
          </w:tcPr>
          <w:p w:rsidR="005941EF" w:rsidRDefault="005941EF" w:rsidP="005941EF"/>
        </w:tc>
        <w:tc>
          <w:tcPr>
            <w:tcW w:w="1296" w:type="dxa"/>
            <w:vMerge w:val="restart"/>
            <w:vAlign w:val="center"/>
          </w:tcPr>
          <w:p w:rsidR="005941EF" w:rsidRPr="00481FA0" w:rsidRDefault="005941EF" w:rsidP="005941EF">
            <w:pPr>
              <w:jc w:val="center"/>
              <w:rPr>
                <w:rFonts w:ascii="Lucida Sans" w:hAnsi="Lucida Sans"/>
              </w:rPr>
            </w:pPr>
            <w:r w:rsidRPr="00481FA0">
              <w:rPr>
                <w:rFonts w:ascii="Lucida Sans" w:hAnsi="Lucida Sans"/>
              </w:rPr>
              <w:t>Biology</w:t>
            </w:r>
          </w:p>
        </w:tc>
      </w:tr>
      <w:tr w:rsidR="005941EF" w:rsidTr="005941EF">
        <w:tc>
          <w:tcPr>
            <w:tcW w:w="1129" w:type="dxa"/>
            <w:shd w:val="clear" w:color="auto" w:fill="BDD6EE" w:themeFill="accent1" w:themeFillTint="66"/>
          </w:tcPr>
          <w:p w:rsidR="005941EF" w:rsidRDefault="005941EF" w:rsidP="005941EF"/>
        </w:tc>
        <w:tc>
          <w:tcPr>
            <w:tcW w:w="1296" w:type="dxa"/>
            <w:vMerge/>
            <w:vAlign w:val="center"/>
          </w:tcPr>
          <w:p w:rsidR="005941EF" w:rsidRPr="00481FA0" w:rsidRDefault="005941EF" w:rsidP="005941EF">
            <w:pPr>
              <w:jc w:val="center"/>
              <w:rPr>
                <w:rFonts w:ascii="Lucida Sans" w:hAnsi="Lucida Sans"/>
              </w:rPr>
            </w:pPr>
          </w:p>
        </w:tc>
      </w:tr>
      <w:tr w:rsidR="005941EF" w:rsidTr="005941EF">
        <w:trPr>
          <w:trHeight w:val="426"/>
        </w:trPr>
        <w:tc>
          <w:tcPr>
            <w:tcW w:w="1129" w:type="dxa"/>
            <w:shd w:val="clear" w:color="auto" w:fill="C5E0B3" w:themeFill="accent6" w:themeFillTint="66"/>
          </w:tcPr>
          <w:p w:rsidR="005941EF" w:rsidRDefault="005941EF" w:rsidP="005941EF"/>
        </w:tc>
        <w:tc>
          <w:tcPr>
            <w:tcW w:w="1296" w:type="dxa"/>
            <w:vAlign w:val="center"/>
          </w:tcPr>
          <w:p w:rsidR="005941EF" w:rsidRPr="00481FA0" w:rsidRDefault="005941EF" w:rsidP="005941EF">
            <w:pPr>
              <w:jc w:val="center"/>
              <w:rPr>
                <w:rFonts w:ascii="Lucida Sans" w:hAnsi="Lucida Sans"/>
              </w:rPr>
            </w:pPr>
            <w:r w:rsidRPr="00481FA0">
              <w:rPr>
                <w:rFonts w:ascii="Lucida Sans" w:hAnsi="Lucida Sans"/>
              </w:rPr>
              <w:t>Chemistry</w:t>
            </w:r>
          </w:p>
        </w:tc>
      </w:tr>
      <w:tr w:rsidR="005941EF" w:rsidTr="005941EF">
        <w:trPr>
          <w:trHeight w:val="418"/>
        </w:trPr>
        <w:tc>
          <w:tcPr>
            <w:tcW w:w="1129" w:type="dxa"/>
            <w:shd w:val="clear" w:color="auto" w:fill="FFCCCC"/>
          </w:tcPr>
          <w:p w:rsidR="005941EF" w:rsidRDefault="005941EF" w:rsidP="005941EF"/>
        </w:tc>
        <w:tc>
          <w:tcPr>
            <w:tcW w:w="1296" w:type="dxa"/>
            <w:vAlign w:val="center"/>
          </w:tcPr>
          <w:p w:rsidR="005941EF" w:rsidRPr="00481FA0" w:rsidRDefault="005941EF" w:rsidP="005941EF">
            <w:pPr>
              <w:jc w:val="center"/>
              <w:rPr>
                <w:rFonts w:ascii="Lucida Sans" w:hAnsi="Lucida Sans"/>
              </w:rPr>
            </w:pPr>
            <w:r w:rsidRPr="00481FA0">
              <w:rPr>
                <w:rFonts w:ascii="Lucida Sans" w:hAnsi="Lucida Sans"/>
              </w:rPr>
              <w:t>Physics</w:t>
            </w:r>
          </w:p>
        </w:tc>
      </w:tr>
    </w:tbl>
    <w:p w:rsidR="005E7E51" w:rsidRDefault="00481F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6376035</wp:posOffset>
                </wp:positionH>
                <wp:positionV relativeFrom="paragraph">
                  <wp:posOffset>5898515</wp:posOffset>
                </wp:positionV>
                <wp:extent cx="3966359" cy="451262"/>
                <wp:effectExtent l="0" t="0" r="152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359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EF" w:rsidRPr="00481FA0" w:rsidRDefault="005941EF" w:rsidP="00481FA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</w:pPr>
                            <w:r w:rsidRPr="00481FA0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 xml:space="preserve">British Science Week </w:t>
                            </w:r>
                            <w:r w:rsidRPr="00481FA0">
                              <w:rPr>
                                <w:rFonts w:ascii="Lucida Sans" w:hAnsi="Lucida Sans"/>
                                <w:sz w:val="24"/>
                              </w:rPr>
                              <w:t>- 10</w:t>
                            </w:r>
                            <w:r w:rsidRPr="00481FA0">
                              <w:rPr>
                                <w:rFonts w:ascii="Lucida Sans" w:hAnsi="Lucida San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81FA0">
                              <w:rPr>
                                <w:rFonts w:ascii="Lucida Sans" w:hAnsi="Lucida Sans"/>
                                <w:sz w:val="24"/>
                              </w:rPr>
                              <w:t xml:space="preserve"> - 19</w:t>
                            </w:r>
                            <w:r w:rsidRPr="00481FA0">
                              <w:rPr>
                                <w:rFonts w:ascii="Lucida Sans" w:hAnsi="Lucida San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81FA0">
                              <w:rPr>
                                <w:rFonts w:ascii="Lucida Sans" w:hAnsi="Lucida Sans"/>
                                <w:sz w:val="24"/>
                              </w:rPr>
                              <w:t xml:space="preserve">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05pt;margin-top:464.45pt;width:312.3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">
                <v:textbox>
                  <w:txbxContent>
                    <w:p w:rsidR="005941EF" w:rsidRPr="00481FA0" w:rsidRDefault="005941EF" w:rsidP="00481FA0">
                      <w:pPr>
                        <w:jc w:val="center"/>
                        <w:rPr>
                          <w:rFonts w:ascii="Lucida Sans" w:hAnsi="Lucida Sans"/>
                          <w:b/>
                          <w:sz w:val="24"/>
                        </w:rPr>
                      </w:pPr>
                      <w:r w:rsidRPr="00481FA0">
                        <w:rPr>
                          <w:rFonts w:ascii="Lucida Sans" w:hAnsi="Lucida Sans"/>
                          <w:b/>
                          <w:sz w:val="24"/>
                        </w:rPr>
                        <w:t xml:space="preserve">British Science Week </w:t>
                      </w:r>
                      <w:r w:rsidRPr="00481FA0">
                        <w:rPr>
                          <w:rFonts w:ascii="Lucida Sans" w:hAnsi="Lucida Sans"/>
                          <w:sz w:val="24"/>
                        </w:rPr>
                        <w:t>- 10</w:t>
                      </w:r>
                      <w:r w:rsidRPr="00481FA0">
                        <w:rPr>
                          <w:rFonts w:ascii="Lucida Sans" w:hAnsi="Lucida Sans"/>
                          <w:sz w:val="24"/>
                          <w:vertAlign w:val="superscript"/>
                        </w:rPr>
                        <w:t>th</w:t>
                      </w:r>
                      <w:r w:rsidRPr="00481FA0">
                        <w:rPr>
                          <w:rFonts w:ascii="Lucida Sans" w:hAnsi="Lucida Sans"/>
                          <w:sz w:val="24"/>
                        </w:rPr>
                        <w:t xml:space="preserve"> - 19</w:t>
                      </w:r>
                      <w:r w:rsidRPr="00481FA0">
                        <w:rPr>
                          <w:rFonts w:ascii="Lucida Sans" w:hAnsi="Lucida Sans"/>
                          <w:sz w:val="24"/>
                          <w:vertAlign w:val="superscript"/>
                        </w:rPr>
                        <w:t>th</w:t>
                      </w:r>
                      <w:r w:rsidRPr="00481FA0">
                        <w:rPr>
                          <w:rFonts w:ascii="Lucida Sans" w:hAnsi="Lucida Sans"/>
                          <w:sz w:val="24"/>
                        </w:rPr>
                        <w:t xml:space="preserve"> March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7E51" w:rsidSect="00D52C50">
      <w:headerReference w:type="default" r:id="rId6"/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EF" w:rsidRDefault="005941EF" w:rsidP="00E87D0F">
      <w:pPr>
        <w:spacing w:after="0" w:line="240" w:lineRule="auto"/>
      </w:pPr>
      <w:r>
        <w:separator/>
      </w:r>
    </w:p>
  </w:endnote>
  <w:endnote w:type="continuationSeparator" w:id="0">
    <w:p w:rsidR="005941EF" w:rsidRDefault="005941EF" w:rsidP="00E8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EF" w:rsidRDefault="005941EF" w:rsidP="00E87D0F">
      <w:pPr>
        <w:spacing w:after="0" w:line="240" w:lineRule="auto"/>
      </w:pPr>
      <w:r>
        <w:separator/>
      </w:r>
    </w:p>
  </w:footnote>
  <w:footnote w:type="continuationSeparator" w:id="0">
    <w:p w:rsidR="005941EF" w:rsidRDefault="005941EF" w:rsidP="00E8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EF" w:rsidRDefault="005941EF" w:rsidP="00DE40FD">
    <w:pPr>
      <w:pStyle w:val="Header"/>
      <w:jc w:val="center"/>
      <w:rPr>
        <w:rFonts w:ascii="Lucida Sans" w:hAnsi="Lucida Sans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019628" wp14:editId="62EA2A9C">
          <wp:simplePos x="0" y="0"/>
          <wp:positionH relativeFrom="margin">
            <wp:align>center</wp:align>
          </wp:positionH>
          <wp:positionV relativeFrom="paragraph">
            <wp:posOffset>-332731</wp:posOffset>
          </wp:positionV>
          <wp:extent cx="883285" cy="562610"/>
          <wp:effectExtent l="0" t="0" r="0" b="8890"/>
          <wp:wrapNone/>
          <wp:docPr id="9" name="Picture 9" descr="Bond Products | School Uniform Dir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d Products | School Uniform Dir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1EF" w:rsidRDefault="005941EF" w:rsidP="00DE40FD">
    <w:pPr>
      <w:pStyle w:val="Header"/>
      <w:jc w:val="center"/>
      <w:rPr>
        <w:rFonts w:ascii="Lucida Sans" w:hAnsi="Lucida Sans"/>
        <w:b/>
        <w:u w:val="single"/>
      </w:rPr>
    </w:pPr>
  </w:p>
  <w:p w:rsidR="005941EF" w:rsidRPr="00DE40FD" w:rsidRDefault="005941EF" w:rsidP="00DE40FD">
    <w:pPr>
      <w:pStyle w:val="Header"/>
      <w:jc w:val="center"/>
      <w:rPr>
        <w:rFonts w:ascii="Lucida Sans" w:hAnsi="Lucida Sans"/>
        <w:b/>
        <w:u w:val="single"/>
      </w:rPr>
    </w:pPr>
    <w:r w:rsidRPr="00DE40FD">
      <w:rPr>
        <w:rFonts w:ascii="Lucida Sans" w:hAnsi="Lucida Sans"/>
        <w:b/>
        <w:u w:val="single"/>
      </w:rPr>
      <w:t>Science Curriculum Overview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4"/>
    <w:rsid w:val="00024A9B"/>
    <w:rsid w:val="00052591"/>
    <w:rsid w:val="000E3F0E"/>
    <w:rsid w:val="0012176B"/>
    <w:rsid w:val="001663E4"/>
    <w:rsid w:val="00194EE6"/>
    <w:rsid w:val="001A5103"/>
    <w:rsid w:val="001D4835"/>
    <w:rsid w:val="001F0864"/>
    <w:rsid w:val="002B530A"/>
    <w:rsid w:val="00332D01"/>
    <w:rsid w:val="00352255"/>
    <w:rsid w:val="003D7764"/>
    <w:rsid w:val="003E035B"/>
    <w:rsid w:val="0040071E"/>
    <w:rsid w:val="004218EB"/>
    <w:rsid w:val="00426DB0"/>
    <w:rsid w:val="0042776F"/>
    <w:rsid w:val="00452A92"/>
    <w:rsid w:val="004814C0"/>
    <w:rsid w:val="00481FA0"/>
    <w:rsid w:val="004A2F1F"/>
    <w:rsid w:val="00531B05"/>
    <w:rsid w:val="0058443B"/>
    <w:rsid w:val="005879CB"/>
    <w:rsid w:val="005941EF"/>
    <w:rsid w:val="005A7CDC"/>
    <w:rsid w:val="005E7E51"/>
    <w:rsid w:val="00610603"/>
    <w:rsid w:val="006B32F1"/>
    <w:rsid w:val="006D2C62"/>
    <w:rsid w:val="007130B4"/>
    <w:rsid w:val="007201ED"/>
    <w:rsid w:val="007208BE"/>
    <w:rsid w:val="00732DAA"/>
    <w:rsid w:val="00770C9A"/>
    <w:rsid w:val="00870EEC"/>
    <w:rsid w:val="0089074B"/>
    <w:rsid w:val="008A1C0A"/>
    <w:rsid w:val="008A1EFB"/>
    <w:rsid w:val="008C51FC"/>
    <w:rsid w:val="008D33BF"/>
    <w:rsid w:val="008D3462"/>
    <w:rsid w:val="008E4F6A"/>
    <w:rsid w:val="008F3BDC"/>
    <w:rsid w:val="00922569"/>
    <w:rsid w:val="009B626A"/>
    <w:rsid w:val="009D25A4"/>
    <w:rsid w:val="009F5C35"/>
    <w:rsid w:val="00A41819"/>
    <w:rsid w:val="00AC15E1"/>
    <w:rsid w:val="00AC72EB"/>
    <w:rsid w:val="00B64ABD"/>
    <w:rsid w:val="00B94934"/>
    <w:rsid w:val="00BA3E51"/>
    <w:rsid w:val="00BE49B1"/>
    <w:rsid w:val="00C17D7E"/>
    <w:rsid w:val="00C55396"/>
    <w:rsid w:val="00C7700E"/>
    <w:rsid w:val="00CE3E32"/>
    <w:rsid w:val="00CE799F"/>
    <w:rsid w:val="00D52C50"/>
    <w:rsid w:val="00D82A04"/>
    <w:rsid w:val="00D95C5E"/>
    <w:rsid w:val="00DE40FD"/>
    <w:rsid w:val="00E4119D"/>
    <w:rsid w:val="00E45904"/>
    <w:rsid w:val="00E516E2"/>
    <w:rsid w:val="00E87D0F"/>
    <w:rsid w:val="00EC52B0"/>
    <w:rsid w:val="00F3483C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C0E06-6C36-4AB6-94A3-5C44A8F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0F"/>
  </w:style>
  <w:style w:type="paragraph" w:styleId="Footer">
    <w:name w:val="footer"/>
    <w:basedOn w:val="Normal"/>
    <w:link w:val="FooterChar"/>
    <w:uiPriority w:val="99"/>
    <w:unhideWhenUsed/>
    <w:rsid w:val="00E87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0F"/>
  </w:style>
  <w:style w:type="paragraph" w:styleId="BalloonText">
    <w:name w:val="Balloon Text"/>
    <w:basedOn w:val="Normal"/>
    <w:link w:val="BalloonTextChar"/>
    <w:uiPriority w:val="99"/>
    <w:semiHidden/>
    <w:unhideWhenUsed/>
    <w:rsid w:val="005A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D2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D2C62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6D2C62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188DDD2E</Template>
  <TotalTime>87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Tye</dc:creator>
  <cp:keywords/>
  <dc:description/>
  <cp:lastModifiedBy>Emily Prior</cp:lastModifiedBy>
  <cp:revision>10</cp:revision>
  <cp:lastPrinted>2022-11-30T08:13:00Z</cp:lastPrinted>
  <dcterms:created xsi:type="dcterms:W3CDTF">2022-09-06T13:56:00Z</dcterms:created>
  <dcterms:modified xsi:type="dcterms:W3CDTF">2022-11-30T08:13:00Z</dcterms:modified>
</cp:coreProperties>
</file>